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olor w:val="auto"/>
          <w:sz w:val="28"/>
          <w:szCs w:val="28"/>
          <w:highlight w:val="none"/>
        </w:rPr>
      </w:pPr>
      <w:bookmarkStart w:id="0" w:name="_Toc515744788"/>
      <w:bookmarkStart w:id="1" w:name="_Toc11224"/>
      <w:bookmarkStart w:id="2" w:name="_Toc2583678"/>
      <w:bookmarkStart w:id="3" w:name="_Toc22653"/>
      <w:bookmarkStart w:id="4" w:name="_Toc23676"/>
      <w:bookmarkStart w:id="224" w:name="_GoBack"/>
      <w:bookmarkEnd w:id="224"/>
    </w:p>
    <w:p>
      <w:pPr>
        <w:widowControl/>
        <w:spacing w:line="360" w:lineRule="auto"/>
        <w:jc w:val="center"/>
        <w:rPr>
          <w:rFonts w:ascii="宋体" w:hAnsi="宋体"/>
          <w:color w:val="auto"/>
          <w:sz w:val="28"/>
          <w:szCs w:val="28"/>
          <w:highlight w:val="none"/>
        </w:rPr>
      </w:pPr>
    </w:p>
    <w:p>
      <w:pPr>
        <w:widowControl/>
        <w:spacing w:line="360" w:lineRule="auto"/>
        <w:jc w:val="center"/>
        <w:rPr>
          <w:rFonts w:ascii="宋体" w:hAnsi="宋体"/>
          <w:color w:val="auto"/>
          <w:sz w:val="28"/>
          <w:szCs w:val="28"/>
          <w:highlight w:val="none"/>
        </w:rPr>
      </w:pPr>
    </w:p>
    <w:p>
      <w:pPr>
        <w:widowControl/>
        <w:spacing w:line="360" w:lineRule="auto"/>
        <w:jc w:val="center"/>
        <w:rPr>
          <w:rFonts w:ascii="宋体" w:hAnsi="宋体"/>
          <w:color w:val="auto"/>
          <w:sz w:val="28"/>
          <w:szCs w:val="28"/>
          <w:highlight w:val="none"/>
        </w:rPr>
      </w:pPr>
    </w:p>
    <w:p>
      <w:pPr>
        <w:widowControl/>
        <w:spacing w:line="360" w:lineRule="auto"/>
        <w:jc w:val="center"/>
        <w:rPr>
          <w:rFonts w:ascii="宋体" w:hAnsi="宋体"/>
          <w:color w:val="auto"/>
          <w:sz w:val="28"/>
          <w:szCs w:val="28"/>
          <w:highlight w:val="none"/>
        </w:rPr>
      </w:pPr>
    </w:p>
    <w:p>
      <w:pPr>
        <w:spacing w:line="360" w:lineRule="auto"/>
        <w:ind w:right="80" w:rightChars="38" w:firstLine="0" w:firstLineChars="0"/>
        <w:jc w:val="center"/>
        <w:rPr>
          <w:rFonts w:hint="eastAsia" w:ascii="黑体" w:hAnsi="黑体" w:eastAsia="黑体" w:cstheme="minorEastAsia"/>
          <w:color w:val="auto"/>
          <w:sz w:val="72"/>
          <w:szCs w:val="72"/>
          <w:highlight w:val="none"/>
          <w:lang w:val="en-US" w:eastAsia="zh-CN"/>
        </w:rPr>
      </w:pPr>
      <w:r>
        <w:rPr>
          <w:rFonts w:hint="eastAsia" w:ascii="黑体" w:hAnsi="黑体" w:eastAsia="黑体" w:cstheme="minorEastAsia"/>
          <w:color w:val="auto"/>
          <w:sz w:val="72"/>
          <w:szCs w:val="72"/>
          <w:highlight w:val="none"/>
          <w:lang w:val="en-US" w:eastAsia="zh-CN"/>
        </w:rPr>
        <w:t>内蒙古自治区政府采购网限额以下采购信息发布公告和公示信息格式规范</w:t>
      </w:r>
    </w:p>
    <w:p>
      <w:pPr>
        <w:widowControl/>
        <w:spacing w:line="360" w:lineRule="auto"/>
        <w:jc w:val="center"/>
        <w:rPr>
          <w:rFonts w:hint="eastAsia" w:ascii="宋体" w:hAnsi="宋体"/>
          <w:b/>
          <w:bCs/>
          <w:color w:val="auto"/>
          <w:kern w:val="44"/>
          <w:sz w:val="28"/>
          <w:szCs w:val="28"/>
          <w:highlight w:val="none"/>
        </w:rPr>
      </w:pPr>
    </w:p>
    <w:p>
      <w:pPr>
        <w:widowControl/>
        <w:spacing w:line="360" w:lineRule="auto"/>
        <w:jc w:val="center"/>
        <w:rPr>
          <w:rFonts w:ascii="宋体" w:hAnsi="宋体"/>
          <w:b/>
          <w:bCs/>
          <w:color w:val="auto"/>
          <w:kern w:val="44"/>
          <w:sz w:val="36"/>
          <w:szCs w:val="36"/>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
          <w:bCs/>
          <w:color w:val="auto"/>
          <w:kern w:val="44"/>
          <w:sz w:val="44"/>
          <w:szCs w:val="44"/>
          <w:highlight w:val="none"/>
        </w:rPr>
      </w:pPr>
    </w:p>
    <w:p>
      <w:pPr>
        <w:widowControl/>
        <w:spacing w:line="360" w:lineRule="auto"/>
        <w:jc w:val="center"/>
        <w:rPr>
          <w:rFonts w:ascii="宋体" w:hAnsi="宋体"/>
          <w:bCs/>
          <w:color w:val="auto"/>
          <w:kern w:val="44"/>
          <w:sz w:val="44"/>
          <w:szCs w:val="44"/>
          <w:highlight w:val="none"/>
        </w:rPr>
      </w:pPr>
      <w:r>
        <w:rPr>
          <w:rFonts w:ascii="宋体" w:hAnsi="宋体"/>
          <w:bCs/>
          <w:color w:val="auto"/>
          <w:kern w:val="44"/>
          <w:sz w:val="44"/>
          <w:szCs w:val="44"/>
          <w:highlight w:val="none"/>
        </w:rPr>
        <w:t>202</w:t>
      </w:r>
      <w:r>
        <w:rPr>
          <w:rFonts w:hint="eastAsia" w:ascii="宋体" w:hAnsi="宋体"/>
          <w:bCs/>
          <w:color w:val="auto"/>
          <w:kern w:val="44"/>
          <w:sz w:val="44"/>
          <w:szCs w:val="44"/>
          <w:highlight w:val="none"/>
          <w:lang w:val="en-US" w:eastAsia="zh-CN"/>
        </w:rPr>
        <w:t>2</w:t>
      </w:r>
      <w:r>
        <w:rPr>
          <w:rFonts w:ascii="宋体" w:hAnsi="宋体"/>
          <w:bCs/>
          <w:color w:val="auto"/>
          <w:kern w:val="44"/>
          <w:sz w:val="44"/>
          <w:szCs w:val="44"/>
          <w:highlight w:val="none"/>
        </w:rPr>
        <w:t>年</w:t>
      </w:r>
      <w:r>
        <w:rPr>
          <w:rFonts w:hint="eastAsia" w:ascii="宋体" w:hAnsi="宋体"/>
          <w:bCs/>
          <w:color w:val="auto"/>
          <w:kern w:val="44"/>
          <w:sz w:val="44"/>
          <w:szCs w:val="44"/>
          <w:highlight w:val="none"/>
          <w:lang w:val="en-US" w:eastAsia="zh-CN"/>
        </w:rPr>
        <w:t>9</w:t>
      </w:r>
      <w:r>
        <w:rPr>
          <w:rFonts w:ascii="宋体" w:hAnsi="宋体"/>
          <w:bCs/>
          <w:color w:val="auto"/>
          <w:kern w:val="44"/>
          <w:sz w:val="44"/>
          <w:szCs w:val="44"/>
          <w:highlight w:val="none"/>
        </w:rPr>
        <w:t>月</w:t>
      </w:r>
    </w:p>
    <w:p>
      <w:pPr>
        <w:widowControl/>
        <w:spacing w:line="360" w:lineRule="auto"/>
        <w:jc w:val="left"/>
        <w:rPr>
          <w:rFonts w:ascii="宋体" w:hAnsi="宋体"/>
          <w:b/>
          <w:bCs/>
          <w:color w:val="auto"/>
          <w:kern w:val="44"/>
          <w:sz w:val="44"/>
          <w:szCs w:val="44"/>
          <w:highlight w:val="none"/>
        </w:rPr>
      </w:pPr>
      <w:r>
        <w:rPr>
          <w:rFonts w:ascii="宋体" w:hAnsi="宋体"/>
          <w:b/>
          <w:bCs/>
          <w:color w:val="auto"/>
          <w:kern w:val="44"/>
          <w:sz w:val="44"/>
          <w:szCs w:val="44"/>
          <w:highlight w:val="none"/>
        </w:rPr>
        <w:br w:type="page"/>
      </w:r>
    </w:p>
    <w:p>
      <w:pPr>
        <w:widowControl/>
        <w:numPr>
          <w:ilvl w:val="0"/>
          <w:numId w:val="0"/>
        </w:numPr>
        <w:tabs>
          <w:tab w:val="left" w:pos="0"/>
        </w:tabs>
        <w:autoSpaceDE w:val="0"/>
        <w:autoSpaceDN w:val="0"/>
        <w:adjustRightInd w:val="0"/>
        <w:spacing w:before="0" w:afterLines="50" w:line="360" w:lineRule="auto"/>
        <w:ind w:leftChars="0"/>
        <w:jc w:val="center"/>
        <w:rPr>
          <w:rStyle w:val="35"/>
          <w:b/>
          <w:bCs/>
          <w:color w:val="auto"/>
          <w:sz w:val="32"/>
          <w:szCs w:val="32"/>
          <w:highlight w:val="none"/>
          <w:lang w:val="en-US" w:eastAsia="zh-CN"/>
        </w:rPr>
      </w:pPr>
      <w:r>
        <w:rPr>
          <w:rStyle w:val="35"/>
          <w:rFonts w:hint="eastAsia"/>
          <w:b/>
          <w:bCs/>
          <w:color w:val="auto"/>
          <w:sz w:val="32"/>
          <w:szCs w:val="32"/>
          <w:highlight w:val="none"/>
        </w:rPr>
        <w:t>目  录</w:t>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_Toc15560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1. 资格预审公告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_Toc15560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_Toc30419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eastAsia="zh-CN"/>
        </w:rPr>
        <w:t>2.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_Toc30419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_Toc15213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eastAsia="zh-CN"/>
        </w:rPr>
        <w:t>3. 竞争性谈判（竞争性磋商、询价）公告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_Toc15213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_Toc24095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eastAsia="zh-CN"/>
        </w:rPr>
        <w:t>4. 中标（成交）结果公告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_Toc24095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_Toc2679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eastAsia="zh-CN"/>
        </w:rPr>
        <w:t>5. 废标结果公告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_Toc2679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_Toc22101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eastAsia="zh-CN"/>
        </w:rPr>
        <w:t>6. 更正公告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_Toc22101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_Toc5497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eastAsia="zh-CN"/>
        </w:rPr>
        <w:t>7. 终止公告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_Toc28552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val="en-US" w:eastAsia="zh-CN"/>
        </w:rPr>
        <w:t>8. 竞价公告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_Toc28552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_Toc23513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val="en-US" w:eastAsia="zh-CN"/>
        </w:rPr>
        <w:t>9. 网上竞价结果公告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_Toc23513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_Toc9371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val="en-US" w:eastAsia="zh-CN"/>
        </w:rPr>
        <w:t>10. 单一来源公示</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_Toc9371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_Toc27040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val="en-US" w:eastAsia="zh-CN"/>
        </w:rPr>
        <w:t>11. 合同公告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_Toc27040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pStyle w:val="14"/>
        <w:tabs>
          <w:tab w:val="right" w:leader="dot" w:pos="8306"/>
        </w:tabs>
        <w:rPr>
          <w:rFonts w:hint="eastAsia" w:ascii="宋体" w:hAnsi="宋体" w:eastAsia="宋体" w:cs="宋体"/>
          <w:bCs/>
          <w:color w:val="auto"/>
          <w:kern w:val="44"/>
          <w:sz w:val="28"/>
          <w:szCs w:val="28"/>
          <w:highlight w:val="none"/>
          <w:lang w:val="en-US" w:eastAsia="zh-CN" w:bidi="ar-SA"/>
        </w:rPr>
      </w:pPr>
      <w:r>
        <w:rPr>
          <w:rFonts w:hint="eastAsia" w:ascii="宋体" w:hAnsi="宋体" w:eastAsia="宋体" w:cs="宋体"/>
          <w:bCs/>
          <w:color w:val="auto"/>
          <w:kern w:val="44"/>
          <w:sz w:val="28"/>
          <w:szCs w:val="28"/>
          <w:highlight w:val="none"/>
          <w:lang w:val="en-US" w:eastAsia="zh-CN" w:bidi="ar-SA"/>
        </w:rPr>
        <w:fldChar w:fldCharType="begin"/>
      </w:r>
      <w:r>
        <w:rPr>
          <w:rFonts w:hint="eastAsia" w:ascii="宋体" w:hAnsi="宋体" w:eastAsia="宋体" w:cs="宋体"/>
          <w:bCs/>
          <w:color w:val="auto"/>
          <w:kern w:val="44"/>
          <w:sz w:val="28"/>
          <w:szCs w:val="28"/>
          <w:highlight w:val="none"/>
          <w:lang w:val="en-US" w:eastAsia="zh-CN" w:bidi="ar-SA"/>
        </w:rPr>
        <w:instrText xml:space="preserve"> HYPERLINK \l _Toc9059 </w:instrText>
      </w:r>
      <w:r>
        <w:rPr>
          <w:rFonts w:hint="eastAsia" w:ascii="宋体" w:hAnsi="宋体" w:eastAsia="宋体" w:cs="宋体"/>
          <w:bCs/>
          <w:color w:val="auto"/>
          <w:kern w:val="44"/>
          <w:sz w:val="28"/>
          <w:szCs w:val="28"/>
          <w:highlight w:val="none"/>
          <w:lang w:val="en-US" w:eastAsia="zh-CN" w:bidi="ar-SA"/>
        </w:rPr>
        <w:fldChar w:fldCharType="separate"/>
      </w:r>
      <w:r>
        <w:rPr>
          <w:rFonts w:hint="eastAsia" w:ascii="宋体" w:hAnsi="宋体" w:eastAsia="宋体" w:cs="宋体"/>
          <w:color w:val="auto"/>
          <w:sz w:val="28"/>
          <w:szCs w:val="28"/>
          <w:highlight w:val="none"/>
          <w:lang w:val="en-US" w:eastAsia="zh-CN"/>
        </w:rPr>
        <w:t>12. 市场调研公告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_Toc9059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44"/>
          <w:sz w:val="28"/>
          <w:szCs w:val="28"/>
          <w:highlight w:val="none"/>
          <w:lang w:val="en-US" w:eastAsia="zh-CN" w:bidi="ar-SA"/>
        </w:rPr>
        <w:fldChar w:fldCharType="end"/>
      </w:r>
    </w:p>
    <w:p>
      <w:pPr>
        <w:rPr>
          <w:rFonts w:hint="eastAsia"/>
          <w:color w:val="auto"/>
          <w:highlight w:val="none"/>
        </w:rPr>
      </w:pPr>
      <w:r>
        <w:rPr>
          <w:rFonts w:hint="eastAsia"/>
          <w:color w:val="auto"/>
          <w:highlight w:val="none"/>
        </w:rPr>
        <w:br w:type="page"/>
      </w:r>
    </w:p>
    <w:p>
      <w:pPr>
        <w:pStyle w:val="2"/>
        <w:widowControl/>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r>
        <w:rPr>
          <w:rFonts w:hint="eastAsia" w:ascii="宋体" w:hAnsi="宋体" w:eastAsia="宋体" w:cs="宋体"/>
          <w:bCs/>
          <w:color w:val="auto"/>
          <w:kern w:val="44"/>
          <w:sz w:val="28"/>
          <w:szCs w:val="28"/>
          <w:highlight w:val="none"/>
          <w:lang w:val="en-US" w:eastAsia="zh-CN" w:bidi="ar-SA"/>
        </w:rPr>
        <w:fldChar w:fldCharType="end"/>
      </w:r>
      <w:bookmarkEnd w:id="0"/>
      <w:bookmarkEnd w:id="1"/>
      <w:bookmarkEnd w:id="2"/>
      <w:bookmarkEnd w:id="3"/>
      <w:bookmarkEnd w:id="4"/>
      <w:bookmarkStart w:id="5" w:name="_Toc15560"/>
      <w:bookmarkStart w:id="6" w:name="_Toc28359040"/>
      <w:bookmarkStart w:id="7" w:name="_Toc35597678"/>
      <w:r>
        <w:rPr>
          <w:rFonts w:hint="eastAsia" w:ascii="宋体" w:hAnsi="宋体"/>
          <w:color w:val="auto"/>
          <w:sz w:val="28"/>
          <w:szCs w:val="28"/>
          <w:highlight w:val="none"/>
          <w:lang w:eastAsia="zh-CN"/>
        </w:rPr>
        <w:t>资格预审公告</w:t>
      </w:r>
      <w:bookmarkEnd w:id="5"/>
    </w:p>
    <w:p>
      <w:pPr>
        <w:spacing w:beforeLines="50" w:afterLines="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{采购单位名称}{采购项目名称}资格预审公告</w:t>
      </w:r>
    </w:p>
    <w:p>
      <w:pPr>
        <w:ind w:firstLine="560" w:firstLineChars="200"/>
        <w:rPr>
          <w:rFonts w:ascii="仿宋" w:hAnsi="仿宋" w:eastAsia="仿宋"/>
          <w:color w:val="auto"/>
          <w:sz w:val="28"/>
          <w:szCs w:val="28"/>
          <w:highlight w:val="none"/>
        </w:rPr>
      </w:pPr>
    </w:p>
    <w:p>
      <w:pPr>
        <w:widowControl w:val="0"/>
        <w:pBdr>
          <w:top w:val="single" w:color="auto" w:sz="4" w:space="1"/>
          <w:left w:val="single" w:color="auto" w:sz="4" w:space="4"/>
          <w:bottom w:val="single" w:color="auto" w:sz="4" w:space="1"/>
          <w:right w:val="single" w:color="auto" w:sz="4" w:space="4"/>
        </w:pBdr>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宋体" w:hAnsi="宋体"/>
          <w:color w:val="auto"/>
          <w:sz w:val="24"/>
          <w:szCs w:val="24"/>
          <w:highlight w:val="none"/>
          <w:u w:val="single"/>
        </w:rPr>
        <w:t>{项目名称}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招标项目的潜在资格预审申请人应在</w:t>
      </w:r>
      <w:r>
        <w:rPr>
          <w:rFonts w:hint="eastAsia" w:ascii="宋体" w:hAnsi="宋体"/>
          <w:color w:val="auto"/>
          <w:sz w:val="24"/>
          <w:szCs w:val="24"/>
          <w:highlight w:val="none"/>
          <w:u w:val="single"/>
        </w:rPr>
        <w:t>{资格预审文件获取地址}</w:t>
      </w:r>
      <w:r>
        <w:rPr>
          <w:rFonts w:hint="eastAsia" w:ascii="宋体" w:hAnsi="宋体"/>
          <w:i/>
          <w:iCs/>
          <w:color w:val="auto"/>
          <w:sz w:val="24"/>
          <w:szCs w:val="24"/>
          <w:highlight w:val="none"/>
          <w:lang w:eastAsia="zh-CN"/>
        </w:rPr>
        <w:t>（</w:t>
      </w:r>
      <w:r>
        <w:rPr>
          <w:rFonts w:hint="eastAsia" w:ascii="宋体" w:hAnsi="宋体"/>
          <w:i/>
          <w:iCs/>
          <w:color w:val="auto"/>
          <w:sz w:val="24"/>
          <w:szCs w:val="24"/>
          <w:highlight w:val="none"/>
          <w:lang w:val="en-US" w:eastAsia="zh-CN"/>
        </w:rPr>
        <w:t>线上：平台名称（URL地址）/线下：代理机构地址）</w:t>
      </w:r>
      <w:r>
        <w:rPr>
          <w:rFonts w:hint="eastAsia" w:ascii="仿宋" w:hAnsi="仿宋" w:eastAsia="仿宋"/>
          <w:color w:val="auto"/>
          <w:sz w:val="24"/>
          <w:szCs w:val="24"/>
          <w:highlight w:val="none"/>
        </w:rPr>
        <w:t>领取资格预审文件，并于</w:t>
      </w:r>
      <w:r>
        <w:rPr>
          <w:rFonts w:hint="eastAsia" w:ascii="宋体" w:hAnsi="宋体"/>
          <w:color w:val="auto"/>
          <w:sz w:val="24"/>
          <w:szCs w:val="24"/>
          <w:highlight w:val="none"/>
          <w:u w:val="single"/>
        </w:rPr>
        <w:t>{资格预审申请文件提交截止时间(格式为：YYYY年</w:t>
      </w:r>
      <w:r>
        <w:rPr>
          <w:rFonts w:hint="eastAsia" w:ascii="宋体" w:hAnsi="宋体"/>
          <w:color w:val="auto"/>
          <w:sz w:val="24"/>
          <w:szCs w:val="24"/>
          <w:highlight w:val="none"/>
          <w:u w:val="single"/>
          <w:lang w:val="en-US" w:eastAsia="zh-CN"/>
        </w:rPr>
        <w:t>MM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 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仿宋" w:hAnsi="仿宋" w:eastAsia="仿宋"/>
          <w:bCs/>
          <w:color w:val="auto"/>
          <w:sz w:val="24"/>
          <w:szCs w:val="24"/>
          <w:highlight w:val="none"/>
        </w:rPr>
        <w:t>（北京时间）前提交</w:t>
      </w:r>
      <w:r>
        <w:rPr>
          <w:rFonts w:ascii="仿宋" w:hAnsi="仿宋" w:eastAsia="仿宋"/>
          <w:bCs/>
          <w:color w:val="auto"/>
          <w:sz w:val="24"/>
          <w:szCs w:val="24"/>
          <w:highlight w:val="none"/>
        </w:rPr>
        <w:t>申请文件</w:t>
      </w:r>
      <w:r>
        <w:rPr>
          <w:rFonts w:hint="eastAsia" w:ascii="仿宋" w:hAnsi="仿宋" w:eastAsia="仿宋"/>
          <w:color w:val="auto"/>
          <w:sz w:val="24"/>
          <w:szCs w:val="24"/>
          <w:highlight w:val="none"/>
        </w:rPr>
        <w:t>。</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8" w:name="_Toc28359066"/>
      <w:bookmarkStart w:id="9" w:name="_Toc35393606"/>
      <w:bookmarkStart w:id="10" w:name="_Toc35393775"/>
      <w:bookmarkStart w:id="11" w:name="_Toc28358989"/>
      <w:r>
        <w:rPr>
          <w:rFonts w:hint="eastAsia" w:ascii="宋体" w:hAnsi="宋体"/>
          <w:b/>
          <w:color w:val="auto"/>
          <w:sz w:val="24"/>
          <w:szCs w:val="24"/>
          <w:highlight w:val="none"/>
        </w:rPr>
        <w:t>一、项目基本情况</w:t>
      </w:r>
      <w:bookmarkEnd w:id="8"/>
      <w:bookmarkEnd w:id="9"/>
      <w:bookmarkEnd w:id="10"/>
      <w:bookmarkEnd w:id="11"/>
    </w:p>
    <w:p>
      <w:pPr>
        <w:wordWrap/>
        <w:adjustRightInd/>
        <w:snapToGrid/>
        <w:spacing w:before="0" w:after="0" w:line="360" w:lineRule="auto"/>
        <w:ind w:left="0" w:leftChars="0" w:right="0" w:firstLine="480" w:firstLineChars="200"/>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项目编号}</w:t>
      </w:r>
      <w:r>
        <w:rPr>
          <w:rFonts w:hint="eastAsia" w:ascii="宋体" w:hAnsi="宋体"/>
          <w:i/>
          <w:iCs/>
          <w:color w:val="auto"/>
          <w:sz w:val="24"/>
          <w:szCs w:val="24"/>
          <w:highlight w:val="none"/>
        </w:rPr>
        <w:t>（或招标编号、政府采购计划编号、采购计划备案文号等，如有）</w:t>
      </w:r>
    </w:p>
    <w:p>
      <w:pPr>
        <w:wordWrap/>
        <w:adjustRightInd/>
        <w:snapToGrid/>
        <w:spacing w:before="0" w:after="0" w:line="360" w:lineRule="auto"/>
        <w:ind w:left="0" w:leftChars="0" w:right="0" w:firstLine="480" w:firstLineChars="200"/>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项目名称}</w:t>
      </w:r>
    </w:p>
    <w:p>
      <w:pPr>
        <w:wordWrap/>
        <w:adjustRightInd/>
        <w:snapToGrid/>
        <w:spacing w:before="0" w:after="0" w:line="360" w:lineRule="auto"/>
        <w:ind w:left="0" w:leftChars="0" w:right="0" w:firstLine="480" w:firstLineChars="200"/>
        <w:textAlignment w:val="auto"/>
        <w:outlineLvl w:val="9"/>
        <w:rPr>
          <w:rFonts w:hint="eastAsia" w:ascii="宋体" w:hAnsi="宋体"/>
          <w:i/>
          <w:iCs/>
          <w:color w:val="auto"/>
          <w:sz w:val="24"/>
          <w:szCs w:val="24"/>
          <w:highlight w:val="none"/>
        </w:rPr>
      </w:pPr>
      <w:r>
        <w:rPr>
          <w:rFonts w:hint="eastAsia" w:ascii="仿宋" w:hAnsi="仿宋" w:eastAsia="仿宋"/>
          <w:color w:val="auto"/>
          <w:sz w:val="24"/>
          <w:szCs w:val="24"/>
          <w:highlight w:val="none"/>
        </w:rPr>
        <w:t>采购方式：</w:t>
      </w:r>
      <w:r>
        <w:rPr>
          <w:rFonts w:hint="eastAsia" w:ascii="宋体" w:hAnsi="宋体"/>
          <w:color w:val="auto"/>
          <w:sz w:val="24"/>
          <w:szCs w:val="24"/>
          <w:highlight w:val="none"/>
        </w:rPr>
        <w:t>{采购方式}</w:t>
      </w:r>
      <w:r>
        <w:rPr>
          <w:rFonts w:hint="eastAsia" w:ascii="宋体" w:hAnsi="宋体"/>
          <w:i/>
          <w:iCs/>
          <w:color w:val="auto"/>
          <w:sz w:val="24"/>
          <w:szCs w:val="24"/>
          <w:highlight w:val="none"/>
        </w:rPr>
        <w:t>(公开招标、邀请招标)</w:t>
      </w:r>
    </w:p>
    <w:p>
      <w:pPr>
        <w:wordWrap/>
        <w:adjustRightInd/>
        <w:snapToGrid/>
        <w:spacing w:before="0" w:after="0" w:line="360" w:lineRule="auto"/>
        <w:ind w:left="0" w:leftChars="0" w:right="0" w:firstLine="480" w:firstLineChars="200"/>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预算金额}</w:t>
      </w:r>
      <w:r>
        <w:rPr>
          <w:rFonts w:hint="eastAsia" w:ascii="仿宋" w:hAnsi="仿宋" w:eastAsia="仿宋"/>
          <w:color w:val="auto"/>
          <w:sz w:val="24"/>
          <w:szCs w:val="24"/>
          <w:highlight w:val="none"/>
          <w:lang w:val="en-US" w:eastAsia="zh-CN"/>
        </w:rPr>
        <w:t>元</w:t>
      </w:r>
    </w:p>
    <w:p>
      <w:pPr>
        <w:wordWrap/>
        <w:adjustRightInd/>
        <w:snapToGrid/>
        <w:spacing w:before="0" w:after="0" w:line="360" w:lineRule="auto"/>
        <w:ind w:left="0" w:leftChars="0" w:right="0" w:firstLine="480" w:firstLineChars="200"/>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采购需求：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包括但不限于标的的名称、数量、简要技术需求或服务要求等</w:t>
      </w:r>
      <w:r>
        <w:rPr>
          <w:rFonts w:hint="eastAsia" w:ascii="仿宋" w:hAnsi="仿宋" w:eastAsia="仿宋"/>
          <w:color w:val="auto"/>
          <w:sz w:val="24"/>
          <w:szCs w:val="24"/>
          <w:highlight w:val="none"/>
          <w:u w:val="single"/>
        </w:rPr>
        <w:t>)</w:t>
      </w:r>
    </w:p>
    <w:p>
      <w:pPr>
        <w:wordWrap/>
        <w:adjustRightInd/>
        <w:snapToGrid/>
        <w:spacing w:before="0" w:after="0" w:line="360" w:lineRule="auto"/>
        <w:ind w:left="0" w:leftChars="0" w:right="0" w:firstLine="480" w:firstLineChars="200"/>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ordWrap/>
        <w:adjustRightInd/>
        <w:snapToGrid/>
        <w:spacing w:before="0" w:after="0" w:line="360" w:lineRule="auto"/>
        <w:ind w:left="0" w:leftChars="0" w:right="0" w:firstLine="720" w:firstLineChars="300"/>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仿宋" w:hAnsi="仿宋" w:eastAsia="仿宋"/>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w:t>
      </w:r>
      <w:r>
        <w:rPr>
          <w:rFonts w:hint="eastAsia" w:ascii="宋体" w:hAnsi="宋体"/>
          <w:color w:val="auto"/>
          <w:sz w:val="24"/>
          <w:szCs w:val="24"/>
          <w:highlight w:val="none"/>
        </w:rPr>
        <w:t>预算金额}</w:t>
      </w:r>
      <w:r>
        <w:rPr>
          <w:rFonts w:hint="eastAsia" w:ascii="仿宋" w:hAnsi="仿宋" w:eastAsia="仿宋"/>
          <w:color w:val="auto"/>
          <w:sz w:val="24"/>
          <w:szCs w:val="24"/>
          <w:highlight w:val="none"/>
          <w:lang w:val="en-US" w:eastAsia="zh-CN"/>
        </w:rPr>
        <w:t>元</w:t>
      </w:r>
    </w:p>
    <w:p>
      <w:pPr>
        <w:wordWrap/>
        <w:adjustRightInd/>
        <w:snapToGrid/>
        <w:spacing w:before="0" w:after="0" w:line="360" w:lineRule="auto"/>
        <w:ind w:left="0" w:leftChars="0" w:right="0" w:firstLine="720" w:firstLineChars="300"/>
        <w:textAlignment w:val="auto"/>
        <w:outlineLvl w:val="9"/>
        <w:rPr>
          <w:rFonts w:hint="default" w:ascii="仿宋" w:hAnsi="仿宋" w:eastAsia="仿宋"/>
          <w:color w:val="auto"/>
          <w:sz w:val="24"/>
          <w:szCs w:val="24"/>
          <w:highlight w:val="none"/>
          <w:u w:val="single"/>
          <w:lang w:val="en-US" w:eastAsia="zh-CN"/>
        </w:rPr>
      </w:pPr>
      <w:r>
        <w:rPr>
          <w:rFonts w:hint="eastAsia" w:ascii="仿宋" w:hAnsi="仿宋" w:eastAsia="仿宋"/>
          <w:color w:val="auto"/>
          <w:sz w:val="24"/>
          <w:szCs w:val="24"/>
          <w:highlight w:val="none"/>
          <w:lang w:val="en-US" w:eastAsia="zh-CN"/>
        </w:rPr>
        <w:t>合同包最高限价（如有）：</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合同包最高限价</w:t>
      </w:r>
      <w:r>
        <w:rPr>
          <w:rFonts w:hint="eastAsia" w:ascii="宋体" w:hAnsi="宋体"/>
          <w:color w:val="auto"/>
          <w:sz w:val="24"/>
          <w:szCs w:val="24"/>
          <w:highlight w:val="none"/>
        </w:rPr>
        <w:t>金额</w:t>
      </w:r>
      <w:r>
        <w:rPr>
          <w:rFonts w:hint="eastAsia" w:ascii="宋体" w:hAnsi="宋体"/>
          <w:color w:val="auto"/>
          <w:sz w:val="24"/>
          <w:szCs w:val="24"/>
          <w:highlight w:val="none"/>
          <w:lang w:val="en-US" w:eastAsia="zh-CN"/>
        </w:rPr>
        <w:t>}元</w:t>
      </w:r>
    </w:p>
    <w:tbl>
      <w:tblPr>
        <w:tblStyle w:val="19"/>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259"/>
        <w:gridCol w:w="1110"/>
        <w:gridCol w:w="1260"/>
        <w:gridCol w:w="1656"/>
        <w:gridCol w:w="1189"/>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品目号</w:t>
            </w:r>
          </w:p>
        </w:tc>
        <w:tc>
          <w:tcPr>
            <w:tcW w:w="125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品目名称</w:t>
            </w:r>
          </w:p>
        </w:tc>
        <w:tc>
          <w:tcPr>
            <w:tcW w:w="111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采购标的</w:t>
            </w:r>
          </w:p>
        </w:tc>
        <w:tc>
          <w:tcPr>
            <w:tcW w:w="126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数量（单位）</w:t>
            </w:r>
          </w:p>
        </w:tc>
        <w:tc>
          <w:tcPr>
            <w:tcW w:w="1656"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技术规格、参数及要求</w:t>
            </w:r>
          </w:p>
        </w:tc>
        <w:tc>
          <w:tcPr>
            <w:tcW w:w="118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品目预算（元）</w:t>
            </w:r>
          </w:p>
        </w:tc>
        <w:tc>
          <w:tcPr>
            <w:tcW w:w="134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最高限价</w:t>
            </w:r>
            <w:r>
              <w:rPr>
                <w:rFonts w:hint="eastAsia" w:ascii="仿宋" w:hAnsi="仿宋" w:eastAsia="仿宋"/>
                <w:color w:val="auto"/>
                <w:kern w:val="0"/>
                <w:sz w:val="24"/>
                <w:szCs w:val="24"/>
                <w:highlight w:val="none"/>
                <w:lang w:val="en-US" w:eastAsia="zh-CN"/>
              </w:rPr>
              <w:t>（元）</w:t>
            </w:r>
          </w:p>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lang w:val="en-US" w:eastAsia="zh-CN"/>
              </w:rPr>
            </w:pPr>
            <w:r>
              <w:rPr>
                <w:rFonts w:hint="eastAsia" w:ascii="仿宋" w:hAnsi="仿宋" w:eastAsia="仿宋"/>
                <w:i/>
                <w:iCs/>
                <w:color w:val="auto"/>
                <w:kern w:val="0"/>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品目号</w:t>
            </w:r>
            <w:r>
              <w:rPr>
                <w:rFonts w:hint="eastAsia" w:ascii="宋体" w:hAnsi="宋体" w:cs="宋体"/>
                <w:color w:val="auto"/>
                <w:kern w:val="0"/>
                <w:sz w:val="24"/>
                <w:szCs w:val="24"/>
                <w:highlight w:val="none"/>
              </w:rPr>
              <w:t>}</w:t>
            </w:r>
          </w:p>
        </w:tc>
        <w:tc>
          <w:tcPr>
            <w:tcW w:w="125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品目名称</w:t>
            </w:r>
            <w:r>
              <w:rPr>
                <w:rFonts w:hint="eastAsia" w:ascii="宋体" w:hAnsi="宋体" w:cs="宋体"/>
                <w:color w:val="auto"/>
                <w:kern w:val="0"/>
                <w:sz w:val="24"/>
                <w:szCs w:val="24"/>
                <w:highlight w:val="none"/>
              </w:rPr>
              <w:t>}</w:t>
            </w:r>
          </w:p>
        </w:tc>
        <w:tc>
          <w:tcPr>
            <w:tcW w:w="111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商品名称</w:t>
            </w:r>
            <w:r>
              <w:rPr>
                <w:rFonts w:hint="eastAsia" w:ascii="宋体" w:hAnsi="宋体" w:cs="宋体"/>
                <w:color w:val="auto"/>
                <w:kern w:val="0"/>
                <w:sz w:val="24"/>
                <w:szCs w:val="24"/>
                <w:highlight w:val="none"/>
              </w:rPr>
              <w:t>}</w:t>
            </w:r>
          </w:p>
        </w:tc>
        <w:tc>
          <w:tcPr>
            <w:tcW w:w="126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{数量}({计量单位})</w:t>
            </w:r>
          </w:p>
        </w:tc>
        <w:tc>
          <w:tcPr>
            <w:tcW w:w="1656"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技术规则、参数及要求</w:t>
            </w:r>
            <w:r>
              <w:rPr>
                <w:rFonts w:hint="eastAsia" w:ascii="宋体" w:hAnsi="宋体" w:cs="宋体"/>
                <w:color w:val="auto"/>
                <w:kern w:val="0"/>
                <w:sz w:val="24"/>
                <w:szCs w:val="24"/>
                <w:highlight w:val="none"/>
              </w:rPr>
              <w:t>}</w:t>
            </w:r>
          </w:p>
        </w:tc>
        <w:tc>
          <w:tcPr>
            <w:tcW w:w="118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品目预算金额</w:t>
            </w:r>
            <w:r>
              <w:rPr>
                <w:rFonts w:hint="eastAsia" w:ascii="宋体" w:hAnsi="宋体" w:cs="宋体"/>
                <w:color w:val="auto"/>
                <w:kern w:val="0"/>
                <w:sz w:val="24"/>
                <w:szCs w:val="24"/>
                <w:highlight w:val="none"/>
              </w:rPr>
              <w:t>}</w:t>
            </w:r>
          </w:p>
        </w:tc>
        <w:tc>
          <w:tcPr>
            <w:tcW w:w="134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r>
              <w:rPr>
                <w:rFonts w:hint="eastAsia" w:ascii="宋体" w:hAnsi="宋体"/>
                <w:color w:val="auto"/>
                <w:kern w:val="0"/>
                <w:sz w:val="24"/>
                <w:szCs w:val="24"/>
                <w:highlight w:val="none"/>
              </w:rPr>
              <w:t>{最高限价}</w:t>
            </w:r>
          </w:p>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c>
          <w:tcPr>
            <w:tcW w:w="125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c>
          <w:tcPr>
            <w:tcW w:w="111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c>
          <w:tcPr>
            <w:tcW w:w="126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c>
          <w:tcPr>
            <w:tcW w:w="1656"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c>
          <w:tcPr>
            <w:tcW w:w="1189"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c>
          <w:tcPr>
            <w:tcW w:w="134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color w:val="auto"/>
                <w:kern w:val="0"/>
                <w:sz w:val="24"/>
                <w:szCs w:val="24"/>
                <w:highlight w:val="none"/>
              </w:rPr>
            </w:pPr>
          </w:p>
        </w:tc>
      </w:tr>
    </w:tbl>
    <w:p>
      <w:pPr>
        <w:wordWrap/>
        <w:adjustRightInd/>
        <w:snapToGrid/>
        <w:spacing w:before="0" w:after="0" w:line="360" w:lineRule="auto"/>
        <w:ind w:left="0" w:leftChars="0" w:right="0" w:firstLine="720" w:firstLineChars="300"/>
        <w:textAlignment w:val="auto"/>
        <w:outlineLvl w:val="9"/>
        <w:rPr>
          <w:rFonts w:hint="default" w:ascii="宋体" w:hAnsi="宋体"/>
          <w:i/>
          <w:iCs/>
          <w:color w:val="auto"/>
          <w:sz w:val="24"/>
          <w:szCs w:val="24"/>
          <w:highlight w:val="none"/>
          <w:lang w:val="en-US" w:eastAsia="zh-CN"/>
        </w:rPr>
      </w:pPr>
      <w:r>
        <w:rPr>
          <w:rFonts w:hint="eastAsia" w:ascii="仿宋" w:hAnsi="仿宋" w:eastAsia="仿宋"/>
          <w:color w:val="auto"/>
          <w:sz w:val="24"/>
          <w:szCs w:val="24"/>
          <w:highlight w:val="none"/>
        </w:rPr>
        <w:t>合同履行期限：</w:t>
      </w:r>
      <w:r>
        <w:rPr>
          <w:rFonts w:hint="eastAsia" w:ascii="宋体" w:hAnsi="宋体"/>
          <w:color w:val="auto"/>
          <w:sz w:val="24"/>
          <w:szCs w:val="24"/>
          <w:highlight w:val="none"/>
        </w:rPr>
        <w:t>{合同履行期限}</w:t>
      </w:r>
      <w:r>
        <w:rPr>
          <w:rFonts w:hint="eastAsia" w:ascii="仿宋" w:hAnsi="仿宋" w:eastAsia="仿宋" w:cs="仿宋"/>
          <w:b w:val="0"/>
          <w:bCs w:val="0"/>
          <w:i/>
          <w:iCs/>
          <w:color w:val="auto"/>
          <w:kern w:val="2"/>
          <w:sz w:val="24"/>
          <w:szCs w:val="24"/>
          <w:highlight w:val="none"/>
          <w:u w:val="none"/>
          <w:lang w:val="en-US" w:eastAsia="zh-CN" w:bidi="ar-SA"/>
        </w:rPr>
        <w:t>（时间段：XXXX年XX月XX日至XXXX年XX月XX日；或，自合同签订之日起XX月（年））</w:t>
      </w:r>
    </w:p>
    <w:p>
      <w:pPr>
        <w:wordWrap/>
        <w:adjustRightInd/>
        <w:snapToGrid/>
        <w:spacing w:before="0" w:after="0" w:line="360" w:lineRule="auto"/>
        <w:ind w:left="0" w:leftChars="0" w:right="0" w:firstLine="720" w:firstLineChars="300"/>
        <w:textAlignment w:val="auto"/>
        <w:outlineLvl w:val="9"/>
        <w:rPr>
          <w:rFonts w:hint="eastAsia" w:ascii="宋体" w:hAnsi="宋体"/>
          <w:i/>
          <w:iCs/>
          <w:color w:val="auto"/>
          <w:sz w:val="24"/>
          <w:szCs w:val="24"/>
          <w:highlight w:val="none"/>
          <w:lang w:val="en-US" w:eastAsia="zh-CN"/>
        </w:rPr>
      </w:pPr>
      <w:r>
        <w:rPr>
          <w:rFonts w:hint="eastAsia" w:ascii="仿宋" w:hAnsi="仿宋" w:eastAsia="仿宋"/>
          <w:color w:val="auto"/>
          <w:sz w:val="24"/>
          <w:szCs w:val="24"/>
          <w:highlight w:val="none"/>
          <w:lang w:val="en-US" w:eastAsia="zh-CN"/>
        </w:rPr>
        <w:t>本合同包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是否接受联合体投标</w:t>
      </w:r>
      <w:r>
        <w:rPr>
          <w:rFonts w:hint="eastAsia" w:ascii="宋体" w:hAnsi="宋体"/>
          <w:color w:val="auto"/>
          <w:sz w:val="24"/>
          <w:szCs w:val="24"/>
          <w:highlight w:val="none"/>
        </w:rPr>
        <w:t>}</w:t>
      </w:r>
      <w:r>
        <w:rPr>
          <w:rFonts w:hint="eastAsia" w:ascii="仿宋" w:hAnsi="仿宋" w:eastAsia="仿宋"/>
          <w:color w:val="auto"/>
          <w:sz w:val="24"/>
          <w:szCs w:val="24"/>
          <w:highlight w:val="none"/>
        </w:rPr>
        <w:t>联合体投标。</w:t>
      </w:r>
      <w:r>
        <w:rPr>
          <w:rFonts w:hint="eastAsia" w:ascii="仿宋" w:hAnsi="仿宋" w:eastAsia="仿宋" w:cs="仿宋"/>
          <w:b w:val="0"/>
          <w:bCs w:val="0"/>
          <w:i/>
          <w:iCs/>
          <w:color w:val="auto"/>
          <w:kern w:val="2"/>
          <w:sz w:val="24"/>
          <w:szCs w:val="24"/>
          <w:highlight w:val="none"/>
          <w:u w:val="none"/>
          <w:lang w:val="en-US" w:eastAsia="zh-CN" w:bidi="ar-SA"/>
        </w:rPr>
        <w:t>(接受或不接受)</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2" w:name="_Toc375"/>
      <w:bookmarkStart w:id="13" w:name="_Toc7024"/>
      <w:bookmarkStart w:id="14" w:name="_Toc515744789"/>
      <w:bookmarkStart w:id="15" w:name="_Toc3975"/>
      <w:bookmarkStart w:id="16" w:name="_Toc2583679"/>
      <w:bookmarkStart w:id="17" w:name="_Toc35393776"/>
      <w:bookmarkStart w:id="18" w:name="_Toc28359067"/>
      <w:bookmarkStart w:id="19" w:name="_Toc28358990"/>
      <w:bookmarkStart w:id="20" w:name="_Toc35393607"/>
      <w:bookmarkStart w:id="21" w:name="_Toc2583680"/>
      <w:bookmarkStart w:id="22" w:name="_Toc515744790"/>
      <w:bookmarkStart w:id="23" w:name="_Toc3469"/>
      <w:bookmarkStart w:id="24" w:name="_Toc30393"/>
      <w:bookmarkStart w:id="25" w:name="_Toc16653"/>
      <w:r>
        <w:rPr>
          <w:rFonts w:hint="eastAsia" w:ascii="宋体" w:hAnsi="宋体"/>
          <w:b/>
          <w:color w:val="auto"/>
          <w:sz w:val="24"/>
          <w:szCs w:val="24"/>
          <w:highlight w:val="none"/>
        </w:rPr>
        <w:t>二、申请人的资格要求</w:t>
      </w:r>
      <w:bookmarkEnd w:id="12"/>
      <w:bookmarkEnd w:id="13"/>
      <w:bookmarkEnd w:id="14"/>
      <w:bookmarkEnd w:id="15"/>
      <w:bookmarkEnd w:id="16"/>
      <w:r>
        <w:rPr>
          <w:rFonts w:hint="eastAsia" w:ascii="宋体" w:hAnsi="宋体"/>
          <w:b/>
          <w:color w:val="auto"/>
          <w:sz w:val="24"/>
          <w:szCs w:val="24"/>
          <w:highlight w:val="none"/>
        </w:rPr>
        <w:t>：</w:t>
      </w:r>
      <w:bookmarkEnd w:id="17"/>
      <w:bookmarkEnd w:id="18"/>
      <w:bookmarkEnd w:id="19"/>
      <w:bookmarkEnd w:id="20"/>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1.满足《中华人民共和国政府采购法》第二十二条规定；</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bookmarkStart w:id="26" w:name="_Toc28358991"/>
      <w:bookmarkStart w:id="27" w:name="_Toc28359068"/>
      <w:r>
        <w:rPr>
          <w:rFonts w:ascii="仿宋" w:hAnsi="仿宋" w:eastAsia="仿宋"/>
          <w:color w:val="auto"/>
          <w:sz w:val="24"/>
          <w:szCs w:val="24"/>
          <w:highlight w:val="none"/>
        </w:rPr>
        <w:t>2</w:t>
      </w:r>
      <w:r>
        <w:rPr>
          <w:rFonts w:hint="eastAsia" w:ascii="仿宋" w:hAnsi="仿宋" w:eastAsia="仿宋"/>
          <w:color w:val="auto"/>
          <w:sz w:val="24"/>
          <w:szCs w:val="24"/>
          <w:highlight w:val="none"/>
        </w:rPr>
        <w:t>.落实政府采购政策需满足的资格要求：</w:t>
      </w:r>
      <w:r>
        <w:rPr>
          <w:rFonts w:hint="eastAsia" w:ascii="宋体" w:hAnsi="宋体"/>
          <w:color w:val="auto"/>
          <w:sz w:val="24"/>
          <w:szCs w:val="24"/>
          <w:highlight w:val="none"/>
          <w:u w:val="single"/>
        </w:rPr>
        <w:t>{落实政府采购政策需满足的资格要求}</w:t>
      </w:r>
      <w:r>
        <w:rPr>
          <w:rFonts w:hint="eastAsia" w:ascii="仿宋" w:hAnsi="仿宋" w:eastAsia="仿宋"/>
          <w:i/>
          <w:iCs/>
          <w:color w:val="auto"/>
          <w:sz w:val="24"/>
          <w:szCs w:val="24"/>
          <w:highlight w:val="none"/>
          <w:u w:val="single"/>
        </w:rPr>
        <w:t>（如属于专门面向中小企业采购的项目,供应商应为中小微企业、监狱企业、残疾人福利性单位)</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格式：</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1</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XXXXX；（2）XXXXX）</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i/>
          <w:iCs/>
          <w:color w:val="auto"/>
          <w:sz w:val="24"/>
          <w:szCs w:val="24"/>
          <w:highlight w:val="none"/>
          <w:u w:val="single"/>
          <w:lang w:val="en-US" w:eastAsia="zh-CN"/>
        </w:rPr>
      </w:pPr>
      <w:r>
        <w:rPr>
          <w:rFonts w:hint="eastAsia" w:ascii="仿宋" w:hAnsi="仿宋" w:eastAsia="仿宋"/>
          <w:color w:val="auto"/>
          <w:sz w:val="24"/>
          <w:szCs w:val="24"/>
          <w:highlight w:val="none"/>
        </w:rPr>
        <w:t>3.本项目的特定资格要求：</w:t>
      </w:r>
      <w:r>
        <w:rPr>
          <w:rFonts w:hint="eastAsia" w:ascii="宋体" w:hAnsi="宋体"/>
          <w:i w:val="0"/>
          <w:iCs/>
          <w:color w:val="auto"/>
          <w:sz w:val="24"/>
          <w:szCs w:val="24"/>
          <w:highlight w:val="none"/>
          <w:u w:val="single"/>
        </w:rPr>
        <w:t>{特定资格要求}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如项目</w:t>
      </w:r>
      <w:r>
        <w:rPr>
          <w:rFonts w:ascii="仿宋" w:hAnsi="仿宋" w:eastAsia="仿宋"/>
          <w:i/>
          <w:iCs/>
          <w:color w:val="auto"/>
          <w:sz w:val="24"/>
          <w:szCs w:val="24"/>
          <w:highlight w:val="none"/>
          <w:u w:val="single"/>
        </w:rPr>
        <w:t>接受</w:t>
      </w:r>
      <w:r>
        <w:rPr>
          <w:rFonts w:hint="eastAsia" w:ascii="仿宋" w:hAnsi="仿宋" w:eastAsia="仿宋"/>
          <w:i/>
          <w:iCs/>
          <w:color w:val="auto"/>
          <w:sz w:val="24"/>
          <w:szCs w:val="24"/>
          <w:highlight w:val="none"/>
          <w:u w:val="single"/>
        </w:rPr>
        <w:t>联合体</w:t>
      </w:r>
      <w:r>
        <w:rPr>
          <w:rFonts w:ascii="仿宋" w:hAnsi="仿宋" w:eastAsia="仿宋"/>
          <w:i/>
          <w:iCs/>
          <w:color w:val="auto"/>
          <w:sz w:val="24"/>
          <w:szCs w:val="24"/>
          <w:highlight w:val="none"/>
          <w:u w:val="single"/>
        </w:rPr>
        <w:t>投标，对联合体</w:t>
      </w:r>
      <w:r>
        <w:rPr>
          <w:rFonts w:hint="eastAsia" w:ascii="仿宋" w:hAnsi="仿宋" w:eastAsia="仿宋"/>
          <w:i/>
          <w:iCs/>
          <w:color w:val="auto"/>
          <w:sz w:val="24"/>
          <w:szCs w:val="24"/>
          <w:highlight w:val="none"/>
          <w:u w:val="single"/>
        </w:rPr>
        <w:t>应提出</w:t>
      </w:r>
      <w:r>
        <w:rPr>
          <w:rFonts w:ascii="仿宋" w:hAnsi="仿宋" w:eastAsia="仿宋"/>
          <w:i/>
          <w:iCs/>
          <w:color w:val="auto"/>
          <w:sz w:val="24"/>
          <w:szCs w:val="24"/>
          <w:highlight w:val="none"/>
          <w:u w:val="single"/>
        </w:rPr>
        <w:t>相关资格要求</w:t>
      </w:r>
      <w:r>
        <w:rPr>
          <w:rFonts w:hint="eastAsia" w:ascii="仿宋" w:hAnsi="仿宋" w:eastAsia="仿宋"/>
          <w:i/>
          <w:iCs/>
          <w:color w:val="auto"/>
          <w:sz w:val="24"/>
          <w:szCs w:val="24"/>
          <w:highlight w:val="none"/>
          <w:u w:val="single"/>
        </w:rPr>
        <w:t>；如属于特定行业项目,供应商应当具备特定行业法定准入要求。)</w:t>
      </w:r>
    </w:p>
    <w:p>
      <w:pPr>
        <w:widowControl w:val="0"/>
        <w:wordWrap/>
        <w:adjustRightInd/>
        <w:snapToGrid/>
        <w:spacing w:before="0" w:after="0" w:line="360" w:lineRule="auto"/>
        <w:ind w:left="0" w:leftChars="0" w:right="0" w:firstLine="540"/>
        <w:jc w:val="both"/>
        <w:textAlignment w:val="auto"/>
        <w:outlineLvl w:val="9"/>
        <w:rPr>
          <w:rFonts w:hint="eastAsia" w:ascii="仿宋" w:hAnsi="仿宋" w:eastAsia="仿宋" w:cs="仿宋"/>
          <w:b w:val="0"/>
          <w:bCs w:val="0"/>
          <w:i/>
          <w:iCs/>
          <w:color w:val="auto"/>
          <w:kern w:val="2"/>
          <w:sz w:val="24"/>
          <w:szCs w:val="24"/>
          <w:highlight w:val="none"/>
          <w:u w:val="none"/>
          <w:lang w:val="en-US" w:eastAsia="zh-CN" w:bidi="ar-SA"/>
        </w:rPr>
      </w:pPr>
      <w:r>
        <w:rPr>
          <w:rFonts w:hint="eastAsia" w:ascii="仿宋" w:hAnsi="仿宋" w:eastAsia="仿宋" w:cs="仿宋"/>
          <w:b w:val="0"/>
          <w:bCs w:val="0"/>
          <w:i/>
          <w:iCs/>
          <w:color w:val="auto"/>
          <w:kern w:val="2"/>
          <w:sz w:val="24"/>
          <w:szCs w:val="24"/>
          <w:highlight w:val="none"/>
          <w:u w:val="none"/>
          <w:lang w:val="en-US" w:eastAsia="zh-CN" w:bidi="ar-SA"/>
        </w:rPr>
        <w:t>格式举例如下：</w:t>
      </w:r>
    </w:p>
    <w:p>
      <w:pPr>
        <w:widowControl w:val="0"/>
        <w:wordWrap/>
        <w:adjustRightInd/>
        <w:snapToGrid/>
        <w:spacing w:before="0" w:after="0" w:line="360" w:lineRule="auto"/>
        <w:ind w:left="0" w:leftChars="0" w:right="0" w:firstLine="540"/>
        <w:jc w:val="both"/>
        <w:textAlignment w:val="auto"/>
        <w:outlineLvl w:val="9"/>
        <w:rPr>
          <w:rFonts w:hint="eastAsia" w:ascii="仿宋" w:hAnsi="仿宋" w:eastAsia="仿宋" w:cs="仿宋"/>
          <w:b w:val="0"/>
          <w:bCs w:val="0"/>
          <w:i/>
          <w:iCs/>
          <w:color w:val="auto"/>
          <w:kern w:val="2"/>
          <w:sz w:val="24"/>
          <w:szCs w:val="24"/>
          <w:highlight w:val="none"/>
          <w:u w:val="none"/>
          <w:lang w:val="en-US" w:eastAsia="zh-CN" w:bidi="ar-SA"/>
        </w:rPr>
      </w:pPr>
      <w:r>
        <w:rPr>
          <w:rFonts w:hint="eastAsia" w:ascii="仿宋" w:hAnsi="仿宋" w:eastAsia="仿宋" w:cs="仿宋"/>
          <w:b w:val="0"/>
          <w:bCs w:val="0"/>
          <w:i/>
          <w:iCs/>
          <w:color w:val="auto"/>
          <w:kern w:val="2"/>
          <w:sz w:val="24"/>
          <w:szCs w:val="24"/>
          <w:highlight w:val="none"/>
          <w:u w:val="none"/>
          <w:lang w:val="en-US" w:eastAsia="zh-CN" w:bidi="ar-SA"/>
        </w:rPr>
        <w:t>合同包{包号}（{合同包名称}）特定资格要求如下：</w:t>
      </w:r>
    </w:p>
    <w:p>
      <w:pPr>
        <w:widowControl w:val="0"/>
        <w:wordWrap/>
        <w:adjustRightInd/>
        <w:snapToGrid/>
        <w:spacing w:before="0" w:after="0" w:line="360" w:lineRule="auto"/>
        <w:ind w:left="0" w:leftChars="0" w:right="0" w:firstLine="540"/>
        <w:jc w:val="both"/>
        <w:textAlignment w:val="auto"/>
        <w:outlineLvl w:val="9"/>
        <w:rPr>
          <w:rFonts w:hint="default" w:ascii="仿宋" w:hAnsi="仿宋" w:eastAsia="仿宋" w:cs="仿宋"/>
          <w:b w:val="0"/>
          <w:bCs w:val="0"/>
          <w:i/>
          <w:iCs/>
          <w:color w:val="auto"/>
          <w:kern w:val="2"/>
          <w:sz w:val="24"/>
          <w:szCs w:val="24"/>
          <w:highlight w:val="none"/>
          <w:u w:val="none"/>
          <w:lang w:val="en-US" w:eastAsia="zh-CN" w:bidi="ar-SA"/>
        </w:rPr>
      </w:pPr>
      <w:r>
        <w:rPr>
          <w:rFonts w:hint="eastAsia" w:ascii="仿宋" w:hAnsi="仿宋" w:eastAsia="仿宋" w:cs="仿宋"/>
          <w:b w:val="0"/>
          <w:bCs w:val="0"/>
          <w:i/>
          <w:iCs/>
          <w:color w:val="auto"/>
          <w:kern w:val="2"/>
          <w:sz w:val="24"/>
          <w:szCs w:val="24"/>
          <w:highlight w:val="none"/>
          <w:u w:val="none"/>
          <w:lang w:val="en-US" w:eastAsia="zh-CN" w:bidi="ar-SA"/>
        </w:rPr>
        <w:t>（1）XXXXXX</w:t>
      </w:r>
    </w:p>
    <w:p>
      <w:pPr>
        <w:widowControl w:val="0"/>
        <w:wordWrap/>
        <w:adjustRightInd/>
        <w:snapToGrid/>
        <w:spacing w:before="0" w:after="0" w:line="360" w:lineRule="auto"/>
        <w:ind w:left="0" w:leftChars="0" w:right="0" w:firstLine="540"/>
        <w:jc w:val="both"/>
        <w:textAlignment w:val="auto"/>
        <w:outlineLvl w:val="9"/>
        <w:rPr>
          <w:rFonts w:hint="default" w:ascii="仿宋" w:hAnsi="仿宋" w:eastAsia="仿宋" w:cs="仿宋"/>
          <w:b w:val="0"/>
          <w:bCs w:val="0"/>
          <w:i/>
          <w:iCs/>
          <w:color w:val="auto"/>
          <w:kern w:val="2"/>
          <w:sz w:val="24"/>
          <w:szCs w:val="24"/>
          <w:highlight w:val="none"/>
          <w:u w:val="none"/>
          <w:lang w:val="en-US" w:eastAsia="zh-CN" w:bidi="ar-SA"/>
        </w:rPr>
      </w:pPr>
      <w:r>
        <w:rPr>
          <w:rFonts w:hint="eastAsia" w:ascii="仿宋" w:hAnsi="仿宋" w:eastAsia="仿宋" w:cs="仿宋"/>
          <w:b w:val="0"/>
          <w:bCs w:val="0"/>
          <w:i/>
          <w:iCs/>
          <w:color w:val="auto"/>
          <w:kern w:val="2"/>
          <w:sz w:val="24"/>
          <w:szCs w:val="24"/>
          <w:highlight w:val="none"/>
          <w:u w:val="none"/>
          <w:lang w:val="en-US" w:eastAsia="zh-CN" w:bidi="ar-SA"/>
        </w:rPr>
        <w:t>（2）XXXXXX</w:t>
      </w:r>
    </w:p>
    <w:p>
      <w:pPr>
        <w:ind w:firstLine="480" w:firstLineChars="200"/>
        <w:rPr>
          <w:rFonts w:hint="default" w:ascii="宋体" w:hAnsi="宋体"/>
          <w:i/>
          <w:iCs/>
          <w:color w:val="auto"/>
          <w:sz w:val="24"/>
          <w:szCs w:val="24"/>
          <w:highlight w:val="none"/>
          <w:lang w:val="en-US" w:eastAsia="zh-CN"/>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28" w:name="_Toc35393608"/>
      <w:bookmarkStart w:id="29" w:name="_Toc35393777"/>
      <w:r>
        <w:rPr>
          <w:rFonts w:hint="eastAsia" w:ascii="宋体" w:hAnsi="宋体"/>
          <w:b/>
          <w:color w:val="auto"/>
          <w:sz w:val="24"/>
          <w:szCs w:val="24"/>
          <w:highlight w:val="none"/>
        </w:rPr>
        <w:t>三、领取资格预审文件</w:t>
      </w:r>
      <w:bookmarkEnd w:id="21"/>
      <w:bookmarkEnd w:id="22"/>
      <w:bookmarkEnd w:id="23"/>
      <w:bookmarkEnd w:id="24"/>
      <w:bookmarkEnd w:id="25"/>
      <w:bookmarkEnd w:id="26"/>
      <w:bookmarkEnd w:id="27"/>
      <w:bookmarkEnd w:id="28"/>
      <w:bookmarkEnd w:id="29"/>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时间：</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资格预审文件获取开始日期(YYYY年M</w:t>
      </w:r>
      <w:r>
        <w:rPr>
          <w:rFonts w:hint="eastAsia" w:ascii="宋体" w:hAnsi="宋体" w:cs="宋体"/>
          <w:color w:val="auto"/>
          <w:sz w:val="24"/>
          <w:szCs w:val="24"/>
          <w:highlight w:val="none"/>
          <w:u w:val="single"/>
          <w:lang w:val="en-US" w:eastAsia="zh-CN"/>
        </w:rPr>
        <w:t>M</w:t>
      </w:r>
      <w:r>
        <w:rPr>
          <w:rFonts w:hint="eastAsia" w:ascii="宋体" w:hAnsi="宋体" w:cs="宋体"/>
          <w:color w:val="auto"/>
          <w:sz w:val="24"/>
          <w:szCs w:val="24"/>
          <w:highlight w:val="none"/>
          <w:u w:val="single"/>
        </w:rPr>
        <w:t>月D</w:t>
      </w:r>
      <w:r>
        <w:rPr>
          <w:rFonts w:hint="eastAsia" w:ascii="宋体" w:hAnsi="宋体" w:cs="宋体"/>
          <w:color w:val="auto"/>
          <w:sz w:val="24"/>
          <w:szCs w:val="24"/>
          <w:highlight w:val="none"/>
          <w:u w:val="single"/>
          <w:lang w:val="en-US" w:eastAsia="zh-CN"/>
        </w:rPr>
        <w:t>D</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w:t>
      </w:r>
      <w:r>
        <w:rPr>
          <w:rFonts w:hint="eastAsia" w:ascii="仿宋" w:hAnsi="仿宋" w:eastAsia="仿宋" w:cs="宋体"/>
          <w:color w:val="auto"/>
          <w:sz w:val="24"/>
          <w:szCs w:val="24"/>
          <w:highlight w:val="none"/>
        </w:rPr>
        <w:t>至</w:t>
      </w:r>
      <w:r>
        <w:rPr>
          <w:rFonts w:hint="eastAsia" w:ascii="宋体" w:hAnsi="宋体" w:cs="宋体"/>
          <w:color w:val="auto"/>
          <w:sz w:val="24"/>
          <w:szCs w:val="24"/>
          <w:highlight w:val="none"/>
          <w:u w:val="single"/>
        </w:rPr>
        <w:t>资格预审文件获取截止日期(格式：YYYY年M</w:t>
      </w:r>
      <w:r>
        <w:rPr>
          <w:rFonts w:hint="eastAsia" w:ascii="宋体" w:hAnsi="宋体" w:cs="宋体"/>
          <w:color w:val="auto"/>
          <w:sz w:val="24"/>
          <w:szCs w:val="24"/>
          <w:highlight w:val="none"/>
          <w:u w:val="single"/>
          <w:lang w:val="en-US" w:eastAsia="zh-CN"/>
        </w:rPr>
        <w:t>M</w:t>
      </w:r>
      <w:r>
        <w:rPr>
          <w:rFonts w:hint="eastAsia" w:ascii="宋体" w:hAnsi="宋体" w:cs="宋体"/>
          <w:color w:val="auto"/>
          <w:sz w:val="24"/>
          <w:szCs w:val="24"/>
          <w:highlight w:val="none"/>
          <w:u w:val="single"/>
        </w:rPr>
        <w:t>月D</w:t>
      </w:r>
      <w:r>
        <w:rPr>
          <w:rFonts w:hint="eastAsia" w:ascii="宋体" w:hAnsi="宋体" w:cs="宋体"/>
          <w:color w:val="auto"/>
          <w:sz w:val="24"/>
          <w:szCs w:val="24"/>
          <w:highlight w:val="none"/>
          <w:u w:val="single"/>
          <w:lang w:val="en-US" w:eastAsia="zh-CN"/>
        </w:rPr>
        <w:t>D</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w:t>
      </w:r>
      <w:r>
        <w:rPr>
          <w:rFonts w:hint="eastAsia" w:ascii="仿宋" w:hAnsi="仿宋" w:eastAsia="仿宋" w:cs="宋体"/>
          <w:iCs/>
          <w:color w:val="auto"/>
          <w:sz w:val="24"/>
          <w:szCs w:val="24"/>
          <w:highlight w:val="none"/>
          <w:u w:val="single"/>
        </w:rPr>
        <w:t>（</w:t>
      </w:r>
      <w:r>
        <w:rPr>
          <w:rFonts w:hint="eastAsia" w:ascii="仿宋" w:hAnsi="仿宋" w:eastAsia="仿宋" w:cs="宋体"/>
          <w:i/>
          <w:color w:val="auto"/>
          <w:sz w:val="24"/>
          <w:szCs w:val="24"/>
          <w:highlight w:val="none"/>
          <w:u w:val="single"/>
        </w:rPr>
        <w:t>提供期限自本公告发布之日起不得少于5个工作日</w:t>
      </w:r>
      <w:r>
        <w:rPr>
          <w:rFonts w:hint="eastAsia" w:ascii="仿宋" w:hAnsi="仿宋" w:eastAsia="仿宋" w:cs="宋体"/>
          <w:iCs/>
          <w:color w:val="auto"/>
          <w:sz w:val="24"/>
          <w:szCs w:val="24"/>
          <w:highlight w:val="none"/>
          <w:u w:val="single"/>
        </w:rPr>
        <w:t>）</w:t>
      </w:r>
      <w:r>
        <w:rPr>
          <w:rFonts w:hint="eastAsia" w:ascii="仿宋" w:hAnsi="仿宋" w:eastAsia="仿宋" w:cs="宋体"/>
          <w:color w:val="auto"/>
          <w:sz w:val="24"/>
          <w:szCs w:val="24"/>
          <w:highlight w:val="none"/>
        </w:rPr>
        <w:t>，每天上午</w:t>
      </w:r>
      <w:r>
        <w:rPr>
          <w:rFonts w:hint="eastAsia" w:ascii="宋体" w:hAnsi="宋体" w:cs="宋体"/>
          <w:color w:val="auto"/>
          <w:sz w:val="24"/>
          <w:szCs w:val="24"/>
          <w:highlight w:val="none"/>
          <w:u w:val="single"/>
        </w:rPr>
        <w:t>{上午开始时间(格式：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u w:val="single"/>
        </w:rPr>
        <w:t>至</w:t>
      </w:r>
      <w:r>
        <w:rPr>
          <w:rFonts w:hint="eastAsia" w:ascii="宋体" w:hAnsi="宋体" w:cs="宋体"/>
          <w:color w:val="auto"/>
          <w:sz w:val="24"/>
          <w:szCs w:val="24"/>
          <w:highlight w:val="none"/>
          <w:u w:val="single"/>
        </w:rPr>
        <w:t>{上午截止时间(格式：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，下午</w:t>
      </w:r>
      <w:r>
        <w:rPr>
          <w:rFonts w:hint="eastAsia" w:ascii="宋体" w:hAnsi="宋体" w:cs="宋体"/>
          <w:color w:val="auto"/>
          <w:sz w:val="24"/>
          <w:szCs w:val="24"/>
          <w:highlight w:val="none"/>
          <w:u w:val="single"/>
        </w:rPr>
        <w:t>{下午开始时间(格式：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至</w:t>
      </w:r>
      <w:r>
        <w:rPr>
          <w:rFonts w:hint="eastAsia" w:ascii="宋体" w:hAnsi="宋体" w:cs="宋体"/>
          <w:color w:val="auto"/>
          <w:sz w:val="24"/>
          <w:szCs w:val="24"/>
          <w:highlight w:val="none"/>
          <w:u w:val="single"/>
        </w:rPr>
        <w:t>{下午截止时间(格式：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（北京时间，</w:t>
      </w:r>
      <w:r>
        <w:rPr>
          <w:rFonts w:ascii="仿宋" w:hAnsi="仿宋" w:eastAsia="仿宋" w:cs="宋体"/>
          <w:color w:val="auto"/>
          <w:sz w:val="24"/>
          <w:szCs w:val="24"/>
          <w:highlight w:val="none"/>
        </w:rPr>
        <w:t>法定节假日</w:t>
      </w:r>
      <w:r>
        <w:rPr>
          <w:rFonts w:hint="eastAsia" w:ascii="仿宋" w:hAnsi="仿宋" w:eastAsia="仿宋" w:cs="宋体"/>
          <w:color w:val="auto"/>
          <w:sz w:val="24"/>
          <w:szCs w:val="24"/>
          <w:highlight w:val="none"/>
        </w:rPr>
        <w:t>除外 ）</w:t>
      </w:r>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地点：</w:t>
      </w:r>
      <w:r>
        <w:rPr>
          <w:rFonts w:ascii="宋体" w:hAnsi="宋体" w:cs="宋体"/>
          <w:color w:val="auto"/>
          <w:sz w:val="24"/>
          <w:szCs w:val="24"/>
          <w:highlight w:val="none"/>
        </w:rPr>
        <w:t>{</w:t>
      </w:r>
      <w:r>
        <w:rPr>
          <w:rFonts w:hint="eastAsia" w:ascii="宋体" w:hAnsi="宋体" w:cs="宋体"/>
          <w:color w:val="auto"/>
          <w:sz w:val="24"/>
          <w:szCs w:val="24"/>
          <w:highlight w:val="none"/>
        </w:rPr>
        <w:t>资格预审文件获取地点</w:t>
      </w:r>
      <w:r>
        <w:rPr>
          <w:rFonts w:ascii="宋体" w:hAnsi="宋体" w:cs="宋体"/>
          <w:color w:val="auto"/>
          <w:sz w:val="24"/>
          <w:szCs w:val="24"/>
          <w:highlight w:val="none"/>
        </w:rPr>
        <w:t>}</w:t>
      </w:r>
      <w:r>
        <w:rPr>
          <w:rFonts w:hint="eastAsia" w:ascii="仿宋" w:hAnsi="仿宋" w:eastAsia="仿宋" w:cs="仿宋"/>
          <w:b w:val="0"/>
          <w:bCs w:val="0"/>
          <w:i/>
          <w:iCs/>
          <w:color w:val="auto"/>
          <w:kern w:val="2"/>
          <w:sz w:val="24"/>
          <w:szCs w:val="24"/>
          <w:highlight w:val="none"/>
          <w:u w:val="none"/>
          <w:lang w:val="en-US" w:eastAsia="zh-CN" w:bidi="ar-SA"/>
        </w:rPr>
        <w:t>（线上：平台名称（URL地址）/线下：代理机构地址）</w:t>
      </w:r>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方式：</w:t>
      </w:r>
      <w:r>
        <w:rPr>
          <w:rFonts w:ascii="宋体" w:hAnsi="宋体" w:cs="宋体"/>
          <w:color w:val="auto"/>
          <w:sz w:val="24"/>
          <w:szCs w:val="24"/>
          <w:highlight w:val="none"/>
        </w:rPr>
        <w:t>{</w:t>
      </w:r>
      <w:r>
        <w:rPr>
          <w:rFonts w:hint="eastAsia" w:ascii="宋体" w:hAnsi="宋体" w:cs="宋体"/>
          <w:color w:val="auto"/>
          <w:sz w:val="24"/>
          <w:szCs w:val="24"/>
          <w:highlight w:val="none"/>
        </w:rPr>
        <w:t>资格预审文件获取</w:t>
      </w:r>
      <w:r>
        <w:rPr>
          <w:rFonts w:hint="eastAsia" w:ascii="宋体" w:hAnsi="宋体" w:cs="宋体"/>
          <w:color w:val="auto"/>
          <w:sz w:val="24"/>
          <w:szCs w:val="24"/>
          <w:highlight w:val="none"/>
          <w:lang w:val="en-US" w:eastAsia="zh-CN"/>
        </w:rPr>
        <w:t>方式</w:t>
      </w:r>
      <w:r>
        <w:rPr>
          <w:rFonts w:ascii="宋体" w:hAnsi="宋体" w:cs="宋体"/>
          <w:color w:val="auto"/>
          <w:sz w:val="24"/>
          <w:szCs w:val="24"/>
          <w:highlight w:val="none"/>
        </w:rPr>
        <w:t>}</w:t>
      </w:r>
      <w:r>
        <w:rPr>
          <w:rFonts w:hint="eastAsia" w:ascii="仿宋" w:hAnsi="仿宋" w:eastAsia="仿宋" w:cs="仿宋"/>
          <w:b w:val="0"/>
          <w:bCs w:val="0"/>
          <w:i/>
          <w:iCs/>
          <w:color w:val="auto"/>
          <w:kern w:val="2"/>
          <w:sz w:val="24"/>
          <w:szCs w:val="24"/>
          <w:highlight w:val="none"/>
          <w:u w:val="none"/>
          <w:lang w:val="en-US" w:eastAsia="zh-CN" w:bidi="ar-SA"/>
        </w:rPr>
        <w:t>（线上：在线获取/线下：现场领取）</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30" w:name="_Toc35393609"/>
      <w:bookmarkStart w:id="31" w:name="_Toc35393778"/>
      <w:r>
        <w:rPr>
          <w:rFonts w:hint="eastAsia" w:ascii="宋体" w:hAnsi="宋体"/>
          <w:b/>
          <w:color w:val="auto"/>
          <w:sz w:val="24"/>
          <w:szCs w:val="24"/>
          <w:highlight w:val="none"/>
        </w:rPr>
        <w:t>四、资格预审申请文件的组成及格式</w:t>
      </w:r>
      <w:bookmarkEnd w:id="30"/>
      <w:bookmarkEnd w:id="31"/>
    </w:p>
    <w:p>
      <w:pPr>
        <w:pStyle w:val="25"/>
        <w:widowControl w:val="0"/>
        <w:wordWrap/>
        <w:adjustRightInd/>
        <w:snapToGrid/>
        <w:spacing w:before="0" w:after="0" w:line="360" w:lineRule="auto"/>
        <w:ind w:left="495" w:leftChars="0" w:right="0" w:firstLine="0" w:firstLineChars="0"/>
        <w:jc w:val="both"/>
        <w:textAlignment w:val="auto"/>
        <w:outlineLvl w:val="9"/>
        <w:rPr>
          <w:color w:val="auto"/>
          <w:sz w:val="24"/>
          <w:szCs w:val="24"/>
          <w:highlight w:val="none"/>
        </w:rPr>
      </w:pPr>
      <w:r>
        <w:rPr>
          <w:rFonts w:hint="eastAsia" w:ascii="宋体" w:hAnsi="宋体" w:cs="宋体"/>
          <w:color w:val="auto"/>
          <w:sz w:val="24"/>
          <w:szCs w:val="24"/>
          <w:highlight w:val="none"/>
        </w:rPr>
        <w:t>{资格预审申请文件的组成及格式}</w:t>
      </w:r>
      <w:r>
        <w:rPr>
          <w:rFonts w:hint="eastAsia" w:ascii="仿宋" w:hAnsi="仿宋" w:eastAsia="仿宋" w:cs="仿宋"/>
          <w:b w:val="0"/>
          <w:bCs w:val="0"/>
          <w:i/>
          <w:iCs/>
          <w:color w:val="auto"/>
          <w:kern w:val="2"/>
          <w:sz w:val="24"/>
          <w:szCs w:val="24"/>
          <w:highlight w:val="none"/>
          <w:u w:val="none"/>
          <w:lang w:val="en-US" w:eastAsia="zh-CN" w:bidi="ar-SA"/>
        </w:rPr>
        <w:t>（默认值：详见资格预审文件（可自行编辑））</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32" w:name="_Toc35393610"/>
      <w:bookmarkStart w:id="33" w:name="_Toc28359069"/>
      <w:bookmarkStart w:id="34" w:name="_Toc28358992"/>
      <w:bookmarkStart w:id="35" w:name="_Toc35393779"/>
      <w:bookmarkStart w:id="36" w:name="_Toc18041"/>
      <w:bookmarkStart w:id="37" w:name="_Toc24621"/>
      <w:bookmarkStart w:id="38" w:name="_Toc14034"/>
      <w:bookmarkStart w:id="39" w:name="_Toc2583681"/>
      <w:r>
        <w:rPr>
          <w:rFonts w:hint="eastAsia" w:ascii="宋体" w:hAnsi="宋体"/>
          <w:b/>
          <w:color w:val="auto"/>
          <w:sz w:val="24"/>
          <w:szCs w:val="24"/>
          <w:highlight w:val="none"/>
        </w:rPr>
        <w:t>五、资格预审的审查标准及方法</w:t>
      </w:r>
      <w:bookmarkEnd w:id="32"/>
      <w:bookmarkEnd w:id="33"/>
      <w:bookmarkEnd w:id="34"/>
      <w:bookmarkEnd w:id="35"/>
    </w:p>
    <w:p>
      <w:pPr>
        <w:widowControl w:val="0"/>
        <w:wordWrap/>
        <w:adjustRightInd/>
        <w:snapToGrid/>
        <w:spacing w:before="0" w:after="0" w:line="360" w:lineRule="auto"/>
        <w:ind w:left="0" w:leftChars="0" w:right="0" w:firstLine="480" w:firstLineChars="200"/>
        <w:jc w:val="both"/>
        <w:textAlignment w:val="auto"/>
        <w:outlineLvl w:val="9"/>
        <w:rPr>
          <w:color w:val="auto"/>
          <w:sz w:val="24"/>
          <w:szCs w:val="24"/>
          <w:highlight w:val="none"/>
          <w:u w:val="single"/>
        </w:rPr>
      </w:pPr>
      <w:r>
        <w:rPr>
          <w:rFonts w:hint="eastAsia" w:ascii="宋体" w:hAnsi="宋体" w:cs="宋体"/>
          <w:color w:val="auto"/>
          <w:sz w:val="24"/>
          <w:szCs w:val="24"/>
          <w:highlight w:val="none"/>
        </w:rPr>
        <w:t>{资格预审的审查标准及方法}</w:t>
      </w:r>
      <w:r>
        <w:rPr>
          <w:rFonts w:hint="eastAsia" w:ascii="仿宋" w:hAnsi="仿宋" w:eastAsia="仿宋" w:cs="仿宋"/>
          <w:b w:val="0"/>
          <w:bCs w:val="0"/>
          <w:i/>
          <w:iCs/>
          <w:color w:val="auto"/>
          <w:kern w:val="2"/>
          <w:sz w:val="24"/>
          <w:szCs w:val="24"/>
          <w:highlight w:val="none"/>
          <w:u w:val="none"/>
          <w:lang w:val="en-US" w:eastAsia="zh-CN" w:bidi="ar-SA"/>
        </w:rPr>
        <w:t>（默认值：详见资格预审文件（可自行编辑））</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40" w:name="_Toc28359070"/>
      <w:bookmarkStart w:id="41" w:name="_Toc28358993"/>
      <w:bookmarkStart w:id="42" w:name="_Toc35393780"/>
      <w:bookmarkStart w:id="43" w:name="_Toc35393611"/>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拟邀请参加投标的供应商数量</w:t>
      </w:r>
      <w:bookmarkEnd w:id="36"/>
      <w:bookmarkEnd w:id="37"/>
      <w:bookmarkEnd w:id="38"/>
      <w:bookmarkEnd w:id="39"/>
      <w:bookmarkEnd w:id="40"/>
      <w:bookmarkEnd w:id="41"/>
      <w:bookmarkEnd w:id="42"/>
      <w:bookmarkEnd w:id="43"/>
    </w:p>
    <w:p>
      <w:pPr>
        <w:widowControl w:val="0"/>
        <w:numPr>
          <w:ilvl w:val="0"/>
          <w:numId w:val="0"/>
        </w:numPr>
        <w:wordWrap/>
        <w:adjustRightInd/>
        <w:snapToGrid/>
        <w:spacing w:before="0" w:after="0" w:line="360" w:lineRule="auto"/>
        <w:ind w:left="0" w:leftChars="0" w:right="0"/>
        <w:jc w:val="both"/>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邀请招标</w:t>
      </w:r>
    </w:p>
    <w:p>
      <w:pPr>
        <w:widowControl w:val="0"/>
        <w:wordWrap/>
        <w:adjustRightInd/>
        <w:snapToGrid/>
        <w:spacing w:before="0" w:after="0" w:line="360" w:lineRule="auto"/>
        <w:ind w:left="0" w:leftChars="0" w:right="0" w:firstLine="547" w:firstLineChars="228"/>
        <w:jc w:val="both"/>
        <w:textAlignment w:val="auto"/>
        <w:outlineLvl w:val="9"/>
        <w:rPr>
          <w:rFonts w:ascii="仿宋" w:hAnsi="仿宋" w:eastAsia="仿宋"/>
          <w:color w:val="auto"/>
          <w:sz w:val="24"/>
          <w:szCs w:val="24"/>
          <w:highlight w:val="none"/>
        </w:rPr>
      </w:pPr>
      <w:bookmarkStart w:id="44" w:name="_Toc515744792"/>
      <w:bookmarkStart w:id="45" w:name="_Toc515743544"/>
      <w:r>
        <w:rPr>
          <w:rFonts w:hint="eastAsia" w:ascii="仿宋" w:hAnsi="仿宋" w:eastAsia="仿宋"/>
          <w:color w:val="auto"/>
          <w:sz w:val="24"/>
          <w:szCs w:val="24"/>
          <w:highlight w:val="none"/>
        </w:rPr>
        <w:t>采用</w:t>
      </w:r>
      <w:r>
        <w:rPr>
          <w:rFonts w:ascii="仿宋" w:hAnsi="仿宋" w:eastAsia="仿宋"/>
          <w:color w:val="auto"/>
          <w:sz w:val="24"/>
          <w:szCs w:val="24"/>
          <w:highlight w:val="none"/>
        </w:rPr>
        <w:t>随机抽取的方式邀请</w:t>
      </w:r>
      <w:r>
        <w:rPr>
          <w:rFonts w:hint="eastAsia" w:ascii="宋体" w:hAnsi="宋体" w:cs="宋体"/>
          <w:color w:val="auto"/>
          <w:sz w:val="24"/>
          <w:szCs w:val="24"/>
          <w:highlight w:val="none"/>
          <w:u w:val="single"/>
        </w:rPr>
        <w:t>{拟邀请供应商数量}</w:t>
      </w:r>
      <w:r>
        <w:rPr>
          <w:rFonts w:hint="eastAsia" w:ascii="仿宋" w:hAnsi="仿宋" w:eastAsia="仿宋"/>
          <w:color w:val="auto"/>
          <w:sz w:val="24"/>
          <w:szCs w:val="24"/>
          <w:highlight w:val="none"/>
        </w:rPr>
        <w:t>家</w:t>
      </w:r>
      <w:r>
        <w:rPr>
          <w:rFonts w:ascii="仿宋" w:hAnsi="仿宋" w:eastAsia="仿宋"/>
          <w:color w:val="auto"/>
          <w:sz w:val="24"/>
          <w:szCs w:val="24"/>
          <w:highlight w:val="none"/>
        </w:rPr>
        <w:t>供应商参加投标</w:t>
      </w:r>
      <w:r>
        <w:rPr>
          <w:rFonts w:hint="eastAsia" w:ascii="仿宋" w:hAnsi="仿宋" w:eastAsia="仿宋"/>
          <w:color w:val="auto"/>
          <w:sz w:val="24"/>
          <w:szCs w:val="24"/>
          <w:highlight w:val="none"/>
        </w:rPr>
        <w:t>。如</w:t>
      </w:r>
      <w:r>
        <w:rPr>
          <w:rFonts w:ascii="仿宋" w:hAnsi="仿宋" w:eastAsia="仿宋"/>
          <w:color w:val="auto"/>
          <w:sz w:val="24"/>
          <w:szCs w:val="24"/>
          <w:highlight w:val="none"/>
        </w:rPr>
        <w:t>通过资格预审供应商数量少于</w:t>
      </w:r>
      <w:r>
        <w:rPr>
          <w:rFonts w:hint="eastAsia" w:ascii="仿宋" w:hAnsi="仿宋" w:eastAsia="仿宋"/>
          <w:color w:val="auto"/>
          <w:sz w:val="24"/>
          <w:szCs w:val="24"/>
          <w:highlight w:val="none"/>
        </w:rPr>
        <w:t>拟邀请供应商</w:t>
      </w:r>
      <w:r>
        <w:rPr>
          <w:rFonts w:ascii="仿宋" w:hAnsi="仿宋" w:eastAsia="仿宋"/>
          <w:color w:val="auto"/>
          <w:sz w:val="24"/>
          <w:szCs w:val="24"/>
          <w:highlight w:val="none"/>
        </w:rPr>
        <w:t>数量</w:t>
      </w:r>
      <w:r>
        <w:rPr>
          <w:rFonts w:hint="eastAsia" w:ascii="仿宋" w:hAnsi="仿宋" w:eastAsia="仿宋"/>
          <w:color w:val="auto"/>
          <w:sz w:val="24"/>
          <w:szCs w:val="24"/>
          <w:highlight w:val="none"/>
        </w:rPr>
        <w:t>，</w:t>
      </w:r>
      <w:bookmarkEnd w:id="44"/>
      <w:bookmarkEnd w:id="45"/>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资格预审结果执行方式</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仿宋" w:hAnsi="仿宋" w:eastAsia="仿宋" w:cs="仿宋"/>
          <w:b w:val="0"/>
          <w:bCs w:val="0"/>
          <w:i/>
          <w:iCs/>
          <w:color w:val="auto"/>
          <w:kern w:val="2"/>
          <w:sz w:val="24"/>
          <w:szCs w:val="24"/>
          <w:highlight w:val="none"/>
          <w:u w:val="none"/>
          <w:lang w:val="en-US" w:eastAsia="zh-CN" w:bidi="ar-SA"/>
        </w:rPr>
        <w:t>（选项：但不少于三家则邀请全部通过资格预审供应商参加投标/则重新组织招标活动）</w:t>
      </w:r>
    </w:p>
    <w:p>
      <w:pPr>
        <w:spacing w:line="360" w:lineRule="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公开招标</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邀请</w:t>
      </w:r>
      <w:r>
        <w:rPr>
          <w:rFonts w:ascii="仿宋" w:hAnsi="仿宋" w:eastAsia="仿宋"/>
          <w:color w:val="auto"/>
          <w:sz w:val="24"/>
          <w:szCs w:val="24"/>
          <w:highlight w:val="none"/>
        </w:rPr>
        <w:t>全部通过资格预审供应商参加投标。</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46" w:name="_Toc20522"/>
      <w:bookmarkStart w:id="47" w:name="_Toc213"/>
      <w:bookmarkStart w:id="48" w:name="_Toc22873"/>
      <w:bookmarkStart w:id="49" w:name="_Toc2583682"/>
      <w:bookmarkStart w:id="50" w:name="_Toc515744793"/>
      <w:bookmarkStart w:id="51" w:name="_Toc35393612"/>
      <w:bookmarkStart w:id="52" w:name="_Toc28358994"/>
      <w:bookmarkStart w:id="53" w:name="_Toc35393781"/>
      <w:bookmarkStart w:id="54" w:name="_Toc28359071"/>
      <w:r>
        <w:rPr>
          <w:rFonts w:hint="eastAsia" w:ascii="宋体" w:hAnsi="宋体"/>
          <w:b/>
          <w:color w:val="auto"/>
          <w:sz w:val="24"/>
          <w:szCs w:val="24"/>
          <w:highlight w:val="none"/>
        </w:rPr>
        <w:t>七、申请文件</w:t>
      </w:r>
      <w:bookmarkEnd w:id="46"/>
      <w:bookmarkEnd w:id="47"/>
      <w:bookmarkEnd w:id="48"/>
      <w:bookmarkEnd w:id="49"/>
      <w:bookmarkEnd w:id="50"/>
      <w:r>
        <w:rPr>
          <w:rFonts w:hint="eastAsia" w:ascii="宋体" w:hAnsi="宋体"/>
          <w:b/>
          <w:color w:val="auto"/>
          <w:sz w:val="24"/>
          <w:szCs w:val="24"/>
          <w:highlight w:val="none"/>
        </w:rPr>
        <w:t>提交</w:t>
      </w:r>
      <w:bookmarkEnd w:id="51"/>
      <w:bookmarkEnd w:id="52"/>
      <w:bookmarkEnd w:id="53"/>
      <w:bookmarkEnd w:id="54"/>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u w:val="single"/>
        </w:rPr>
      </w:pPr>
      <w:r>
        <w:rPr>
          <w:rFonts w:hint="eastAsia" w:ascii="仿宋" w:hAnsi="仿宋" w:eastAsia="仿宋"/>
          <w:color w:val="auto"/>
          <w:sz w:val="24"/>
          <w:szCs w:val="24"/>
          <w:highlight w:val="none"/>
        </w:rPr>
        <w:t>应在</w:t>
      </w:r>
      <w:r>
        <w:rPr>
          <w:rFonts w:hint="eastAsia" w:ascii="宋体" w:hAnsi="宋体"/>
          <w:color w:val="auto"/>
          <w:sz w:val="24"/>
          <w:szCs w:val="24"/>
          <w:highlight w:val="none"/>
          <w:u w:val="single"/>
        </w:rPr>
        <w:t>{资格预审申请文件提交截止时间(格式为：YYYY年M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 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bCs/>
          <w:color w:val="auto"/>
          <w:sz w:val="24"/>
          <w:szCs w:val="24"/>
          <w:highlight w:val="none"/>
        </w:rPr>
        <w:t>（北京时间）前，将</w:t>
      </w:r>
      <w:r>
        <w:rPr>
          <w:rFonts w:ascii="仿宋" w:hAnsi="仿宋" w:eastAsia="仿宋"/>
          <w:bCs/>
          <w:color w:val="auto"/>
          <w:sz w:val="24"/>
          <w:szCs w:val="24"/>
          <w:highlight w:val="none"/>
        </w:rPr>
        <w:t>申请文件</w:t>
      </w:r>
      <w:r>
        <w:rPr>
          <w:rFonts w:hint="eastAsia" w:ascii="仿宋" w:hAnsi="仿宋" w:eastAsia="仿宋"/>
          <w:bCs/>
          <w:color w:val="auto"/>
          <w:sz w:val="24"/>
          <w:szCs w:val="24"/>
          <w:highlight w:val="none"/>
        </w:rPr>
        <w:t>提交</w:t>
      </w:r>
      <w:r>
        <w:rPr>
          <w:rFonts w:ascii="仿宋" w:hAnsi="仿宋" w:eastAsia="仿宋"/>
          <w:bCs/>
          <w:color w:val="auto"/>
          <w:sz w:val="24"/>
          <w:szCs w:val="24"/>
          <w:highlight w:val="none"/>
        </w:rPr>
        <w:t>至</w:t>
      </w:r>
      <w:r>
        <w:rPr>
          <w:rFonts w:hint="eastAsia" w:ascii="宋体" w:hAnsi="宋体"/>
          <w:color w:val="auto"/>
          <w:sz w:val="24"/>
          <w:szCs w:val="24"/>
          <w:highlight w:val="none"/>
          <w:u w:val="single"/>
        </w:rPr>
        <w:t>{资格预审申请文件提交地址}</w:t>
      </w:r>
      <w:r>
        <w:rPr>
          <w:rFonts w:hint="eastAsia" w:ascii="仿宋" w:hAnsi="仿宋" w:eastAsia="仿宋"/>
          <w:color w:val="auto"/>
          <w:sz w:val="24"/>
          <w:szCs w:val="24"/>
          <w:highlight w:val="none"/>
        </w:rPr>
        <w:t>。</w:t>
      </w:r>
      <w:bookmarkStart w:id="55" w:name="_Toc35393613"/>
      <w:bookmarkStart w:id="56" w:name="_Toc35393782"/>
      <w:bookmarkStart w:id="57" w:name="_Toc28359072"/>
      <w:bookmarkStart w:id="58" w:name="_Toc2583683"/>
      <w:bookmarkStart w:id="59" w:name="_Toc28358995"/>
      <w:bookmarkStart w:id="60" w:name="_Toc1833"/>
      <w:bookmarkStart w:id="61" w:name="_Toc7602"/>
      <w:bookmarkStart w:id="62" w:name="_Toc515744794"/>
      <w:bookmarkStart w:id="63" w:name="_Toc25982"/>
      <w:r>
        <w:rPr>
          <w:rFonts w:hint="eastAsia" w:ascii="仿宋" w:hAnsi="仿宋" w:eastAsia="仿宋" w:cs="仿宋"/>
          <w:b w:val="0"/>
          <w:bCs w:val="0"/>
          <w:i/>
          <w:iCs/>
          <w:color w:val="auto"/>
          <w:kern w:val="2"/>
          <w:sz w:val="24"/>
          <w:szCs w:val="24"/>
          <w:highlight w:val="none"/>
          <w:u w:val="none"/>
          <w:lang w:val="en-US" w:eastAsia="zh-CN" w:bidi="ar-SA"/>
        </w:rPr>
        <w:t>（线上：平台名称（URL地址）/线下：代理机构地址）</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八、资格预审日期</w:t>
      </w:r>
      <w:bookmarkEnd w:id="55"/>
      <w:bookmarkEnd w:id="56"/>
      <w:bookmarkEnd w:id="57"/>
      <w:bookmarkEnd w:id="58"/>
      <w:bookmarkEnd w:id="59"/>
      <w:bookmarkEnd w:id="60"/>
      <w:bookmarkEnd w:id="61"/>
      <w:bookmarkEnd w:id="62"/>
      <w:bookmarkEnd w:id="63"/>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s="宋体"/>
          <w:b/>
          <w:color w:val="auto"/>
          <w:kern w:val="0"/>
          <w:sz w:val="24"/>
          <w:szCs w:val="24"/>
          <w:highlight w:val="none"/>
          <w:u w:val="single"/>
        </w:rPr>
      </w:pPr>
      <w:r>
        <w:rPr>
          <w:rFonts w:hint="eastAsia" w:ascii="仿宋" w:hAnsi="仿宋" w:eastAsia="仿宋" w:cs="宋体"/>
          <w:color w:val="auto"/>
          <w:kern w:val="0"/>
          <w:sz w:val="24"/>
          <w:szCs w:val="24"/>
          <w:highlight w:val="none"/>
        </w:rPr>
        <w:t>资格预审日期</w:t>
      </w:r>
      <w:r>
        <w:rPr>
          <w:rFonts w:ascii="仿宋" w:hAnsi="仿宋" w:eastAsia="仿宋" w:cs="宋体"/>
          <w:color w:val="auto"/>
          <w:kern w:val="0"/>
          <w:sz w:val="24"/>
          <w:szCs w:val="24"/>
          <w:highlight w:val="none"/>
        </w:rPr>
        <w:t>为</w:t>
      </w:r>
      <w:r>
        <w:rPr>
          <w:rFonts w:hint="eastAsia" w:ascii="仿宋" w:hAnsi="仿宋" w:eastAsia="仿宋" w:cs="宋体"/>
          <w:color w:val="auto"/>
          <w:kern w:val="0"/>
          <w:sz w:val="24"/>
          <w:szCs w:val="24"/>
          <w:highlight w:val="none"/>
        </w:rPr>
        <w:t>申请文件提交截止时间至</w:t>
      </w:r>
      <w:r>
        <w:rPr>
          <w:rFonts w:hint="eastAsia" w:ascii="宋体" w:hAnsi="宋体" w:cs="宋体"/>
          <w:color w:val="auto"/>
          <w:kern w:val="0"/>
          <w:sz w:val="24"/>
          <w:szCs w:val="24"/>
          <w:highlight w:val="none"/>
          <w:u w:val="single"/>
        </w:rPr>
        <w:t>{资格预审截止日期</w:t>
      </w:r>
      <w:r>
        <w:rPr>
          <w:rFonts w:hint="eastAsia" w:ascii="宋体" w:hAnsi="宋体"/>
          <w:color w:val="auto"/>
          <w:sz w:val="24"/>
          <w:szCs w:val="24"/>
          <w:highlight w:val="none"/>
          <w:u w:val="single"/>
        </w:rPr>
        <w:t>(格式为：YYYY年M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宋体" w:hAnsi="宋体" w:cs="宋体"/>
          <w:color w:val="auto"/>
          <w:kern w:val="0"/>
          <w:sz w:val="24"/>
          <w:szCs w:val="24"/>
          <w:highlight w:val="none"/>
          <w:u w:val="single"/>
        </w:rPr>
        <w:t>}</w:t>
      </w:r>
      <w:r>
        <w:rPr>
          <w:rFonts w:hint="eastAsia" w:ascii="仿宋" w:hAnsi="仿宋" w:eastAsia="仿宋" w:cs="宋体"/>
          <w:bCs/>
          <w:color w:val="auto"/>
          <w:kern w:val="0"/>
          <w:sz w:val="24"/>
          <w:szCs w:val="24"/>
          <w:highlight w:val="none"/>
        </w:rPr>
        <w:t>前</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64" w:name="_Toc35393783"/>
      <w:bookmarkStart w:id="65" w:name="_Toc35393614"/>
      <w:bookmarkStart w:id="66" w:name="_Toc28358996"/>
      <w:bookmarkStart w:id="67" w:name="_Toc28359073"/>
      <w:r>
        <w:rPr>
          <w:rFonts w:hint="eastAsia" w:ascii="宋体" w:hAnsi="宋体"/>
          <w:b/>
          <w:color w:val="auto"/>
          <w:sz w:val="24"/>
          <w:szCs w:val="24"/>
          <w:highlight w:val="none"/>
        </w:rPr>
        <w:t>九、公告期限</w:t>
      </w:r>
      <w:bookmarkEnd w:id="64"/>
      <w:bookmarkEnd w:id="65"/>
      <w:bookmarkEnd w:id="66"/>
      <w:bookmarkEnd w:id="67"/>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自本公告发布之日起</w:t>
      </w:r>
      <w:r>
        <w:rPr>
          <w:rFonts w:hint="eastAsia" w:ascii="宋体" w:hAnsi="宋体" w:cs="宋体"/>
          <w:color w:val="auto"/>
          <w:kern w:val="0"/>
          <w:sz w:val="24"/>
          <w:szCs w:val="24"/>
          <w:highlight w:val="none"/>
        </w:rPr>
        <w:t>{公告期限}</w:t>
      </w:r>
      <w:r>
        <w:rPr>
          <w:rFonts w:hint="eastAsia" w:ascii="仿宋" w:hAnsi="仿宋" w:eastAsia="仿宋" w:cs="宋体"/>
          <w:color w:val="auto"/>
          <w:kern w:val="0"/>
          <w:sz w:val="24"/>
          <w:szCs w:val="24"/>
          <w:highlight w:val="none"/>
        </w:rPr>
        <w:t>个工作日。</w:t>
      </w:r>
      <w:r>
        <w:rPr>
          <w:rFonts w:hint="eastAsia" w:ascii="仿宋" w:hAnsi="仿宋" w:eastAsia="仿宋" w:cs="宋体"/>
          <w:i/>
          <w:iCs/>
          <w:color w:val="auto"/>
          <w:kern w:val="0"/>
          <w:sz w:val="24"/>
          <w:szCs w:val="24"/>
          <w:highlight w:val="none"/>
          <w:lang w:eastAsia="zh-CN"/>
        </w:rPr>
        <w:t>（</w:t>
      </w:r>
      <w:r>
        <w:rPr>
          <w:rFonts w:hint="eastAsia" w:ascii="仿宋" w:hAnsi="仿宋" w:eastAsia="仿宋" w:cs="仿宋"/>
          <w:b w:val="0"/>
          <w:bCs w:val="0"/>
          <w:i/>
          <w:iCs/>
          <w:color w:val="auto"/>
          <w:kern w:val="2"/>
          <w:sz w:val="24"/>
          <w:szCs w:val="24"/>
          <w:highlight w:val="none"/>
          <w:u w:val="none"/>
          <w:lang w:val="en-US" w:eastAsia="zh-CN" w:bidi="ar-SA"/>
        </w:rPr>
        <w:t>公告期限不得少于自公告发布之日起5个工作日。</w:t>
      </w:r>
      <w:r>
        <w:rPr>
          <w:rFonts w:hint="eastAsia" w:ascii="仿宋" w:hAnsi="仿宋" w:eastAsia="仿宋" w:cs="宋体"/>
          <w:i/>
          <w:iCs/>
          <w:color w:val="auto"/>
          <w:kern w:val="0"/>
          <w:sz w:val="24"/>
          <w:szCs w:val="24"/>
          <w:highlight w:val="none"/>
          <w:lang w:eastAsia="zh-CN"/>
        </w:rPr>
        <w:t>）</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68" w:name="_Toc35393784"/>
      <w:bookmarkStart w:id="69" w:name="_Toc35393615"/>
      <w:r>
        <w:rPr>
          <w:rFonts w:hint="eastAsia" w:ascii="宋体" w:hAnsi="宋体"/>
          <w:b/>
          <w:color w:val="auto"/>
          <w:sz w:val="24"/>
          <w:szCs w:val="24"/>
          <w:highlight w:val="none"/>
        </w:rPr>
        <w:t>十、其他补充事宜</w:t>
      </w:r>
      <w:bookmarkEnd w:id="68"/>
      <w:bookmarkEnd w:id="69"/>
    </w:p>
    <w:p>
      <w:pPr>
        <w:widowControl w:val="0"/>
        <w:wordWrap/>
        <w:adjustRightInd/>
        <w:snapToGrid/>
        <w:spacing w:before="0" w:after="0" w:line="360" w:lineRule="auto"/>
        <w:ind w:left="0" w:leftChars="0" w:right="0" w:firstLine="420" w:firstLineChars="0"/>
        <w:jc w:val="both"/>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r>
        <w:rPr>
          <w:rFonts w:hint="eastAsia" w:ascii="宋体" w:hAnsi="宋体" w:cs="宋体"/>
          <w:color w:val="auto"/>
          <w:sz w:val="24"/>
          <w:szCs w:val="24"/>
          <w:highlight w:val="none"/>
        </w:rPr>
        <w:t>{其他补充事宜}</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70" w:name="_Toc28358997"/>
      <w:bookmarkStart w:id="71" w:name="_Toc35393616"/>
      <w:bookmarkStart w:id="72" w:name="_Toc35393785"/>
      <w:bookmarkStart w:id="73" w:name="_Toc28359074"/>
      <w:r>
        <w:rPr>
          <w:rFonts w:hint="eastAsia" w:ascii="宋体" w:hAnsi="宋体"/>
          <w:b/>
          <w:color w:val="auto"/>
          <w:sz w:val="24"/>
          <w:szCs w:val="24"/>
          <w:highlight w:val="none"/>
        </w:rPr>
        <w:t>十一、凡对本次资格预审提出询问，请按以下方式联系</w:t>
      </w:r>
      <w:bookmarkEnd w:id="70"/>
      <w:bookmarkEnd w:id="71"/>
      <w:bookmarkEnd w:id="72"/>
      <w:bookmarkEnd w:id="73"/>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74" w:name="_Toc28358998"/>
      <w:bookmarkStart w:id="75" w:name="_Toc28359075"/>
      <w:bookmarkStart w:id="76" w:name="_Toc35393617"/>
      <w:bookmarkStart w:id="77" w:name="_Toc35393786"/>
      <w:r>
        <w:rPr>
          <w:rFonts w:hint="eastAsia" w:ascii="仿宋" w:hAnsi="仿宋" w:eastAsia="仿宋" w:cs="仿宋"/>
          <w:color w:val="auto"/>
          <w:sz w:val="24"/>
          <w:szCs w:val="24"/>
          <w:highlight w:val="none"/>
        </w:rPr>
        <w:t>1.采购人信息</w:t>
      </w:r>
      <w:bookmarkEnd w:id="74"/>
      <w:bookmarkEnd w:id="75"/>
      <w:bookmarkEnd w:id="76"/>
      <w:bookmarkEnd w:id="77"/>
    </w:p>
    <w:p>
      <w:pPr>
        <w:widowControl w:val="0"/>
        <w:wordWrap/>
        <w:adjustRightInd/>
        <w:snapToGrid/>
        <w:spacing w:line="360" w:lineRule="auto"/>
        <w:ind w:left="1079" w:leftChars="371" w:right="0" w:hanging="300" w:hangingChars="125"/>
        <w:jc w:val="lef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widowControl w:val="0"/>
        <w:wordWrap/>
        <w:adjustRightInd/>
        <w:snapToGrid/>
        <w:spacing w:line="360" w:lineRule="auto"/>
        <w:ind w:left="1079" w:leftChars="371" w:right="0" w:hanging="300" w:hangingChars="125"/>
        <w:jc w:val="lef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{采购单位联系地址}</w:t>
      </w:r>
    </w:p>
    <w:p>
      <w:pPr>
        <w:widowControl w:val="0"/>
        <w:wordWrap/>
        <w:adjustRightInd/>
        <w:snapToGrid/>
        <w:spacing w:line="360" w:lineRule="auto"/>
        <w:ind w:left="1079" w:leftChars="371" w:right="0" w:hanging="300" w:hangingChars="125"/>
        <w:jc w:val="lef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78" w:name="_Toc35393787"/>
      <w:bookmarkStart w:id="79" w:name="_Toc35393618"/>
      <w:bookmarkStart w:id="80" w:name="_Toc28358999"/>
      <w:bookmarkStart w:id="81" w:name="_Toc28359076"/>
      <w:r>
        <w:rPr>
          <w:rFonts w:hint="eastAsia" w:ascii="仿宋" w:hAnsi="仿宋" w:eastAsia="仿宋" w:cs="仿宋"/>
          <w:color w:val="auto"/>
          <w:sz w:val="24"/>
          <w:szCs w:val="24"/>
          <w:highlight w:val="none"/>
        </w:rPr>
        <w:t>2.采购代理机构信息（如有）</w:t>
      </w:r>
      <w:bookmarkEnd w:id="78"/>
      <w:bookmarkEnd w:id="79"/>
      <w:bookmarkEnd w:id="80"/>
      <w:bookmarkEnd w:id="81"/>
      <w:r>
        <w:rPr>
          <w:rFonts w:hint="eastAsia" w:ascii="仿宋" w:hAnsi="仿宋" w:eastAsia="仿宋" w:cs="仿宋"/>
          <w:i/>
          <w:iCs/>
          <w:color w:val="auto"/>
          <w:sz w:val="24"/>
          <w:szCs w:val="24"/>
          <w:highlight w:val="none"/>
          <w:lang w:val="en-US" w:eastAsia="zh-CN"/>
        </w:rPr>
        <w:t>(如果为自行组织采购，则无采购代理机构联系信息)</w:t>
      </w:r>
    </w:p>
    <w:p>
      <w:pPr>
        <w:widowControl w:val="0"/>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idowControl w:val="0"/>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idowControl w:val="0"/>
        <w:wordWrap/>
        <w:adjustRightInd/>
        <w:snapToGrid/>
        <w:spacing w:line="360" w:lineRule="auto"/>
        <w:ind w:right="0" w:firstLine="720" w:firstLineChars="300"/>
        <w:textAlignment w:val="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82" w:name="_Toc35393619"/>
      <w:bookmarkStart w:id="83" w:name="_Toc28359077"/>
      <w:bookmarkStart w:id="84" w:name="_Toc28359000"/>
      <w:bookmarkStart w:id="85" w:name="_Toc35393788"/>
      <w:r>
        <w:rPr>
          <w:rFonts w:hint="eastAsia" w:ascii="仿宋" w:hAnsi="仿宋" w:eastAsia="仿宋" w:cs="仿宋"/>
          <w:color w:val="auto"/>
          <w:sz w:val="24"/>
          <w:szCs w:val="24"/>
          <w:highlight w:val="none"/>
        </w:rPr>
        <w:t>3.项目联系方式</w:t>
      </w:r>
      <w:bookmarkEnd w:id="82"/>
      <w:bookmarkEnd w:id="83"/>
      <w:bookmarkEnd w:id="84"/>
      <w:bookmarkEnd w:id="85"/>
    </w:p>
    <w:p>
      <w:pPr>
        <w:pStyle w:val="9"/>
        <w:widowControl w:val="0"/>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widowControl w:val="0"/>
        <w:wordWrap/>
        <w:adjustRightInd/>
        <w:snapToGrid/>
        <w:spacing w:line="360" w:lineRule="auto"/>
        <w:ind w:right="0" w:firstLine="720" w:firstLineChars="300"/>
        <w:textAlignment w:val="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val="0"/>
        <w:wordWrap/>
        <w:adjustRightInd/>
        <w:snapToGrid/>
        <w:spacing w:line="360" w:lineRule="auto"/>
        <w:ind w:right="0" w:firstLine="720" w:firstLineChars="300"/>
        <w:textAlignment w:val="auto"/>
        <w:rPr>
          <w:rFonts w:ascii="仿宋" w:hAnsi="仿宋" w:eastAsia="仿宋"/>
          <w:color w:val="auto"/>
          <w:sz w:val="24"/>
          <w:szCs w:val="24"/>
          <w:highlight w:val="none"/>
          <w:u w:val="single"/>
        </w:rPr>
      </w:pPr>
    </w:p>
    <w:p>
      <w:pPr>
        <w:widowControl w:val="0"/>
        <w:wordWrap/>
        <w:adjustRightInd/>
        <w:snapToGrid/>
        <w:spacing w:line="360" w:lineRule="auto"/>
        <w:ind w:right="0" w:firstLine="6240" w:firstLineChars="2600"/>
        <w:textAlignment w:val="auto"/>
        <w:rPr>
          <w:rFonts w:ascii="宋体" w:hAnsi="宋体"/>
          <w:color w:val="auto"/>
          <w:sz w:val="24"/>
          <w:szCs w:val="24"/>
          <w:highlight w:val="none"/>
        </w:rPr>
      </w:pPr>
      <w:r>
        <w:rPr>
          <w:rFonts w:hint="eastAsia" w:ascii="宋体" w:hAnsi="宋体"/>
          <w:color w:val="auto"/>
          <w:sz w:val="24"/>
          <w:szCs w:val="24"/>
          <w:highlight w:val="none"/>
        </w:rPr>
        <w:t>{发布单位名称}</w:t>
      </w:r>
    </w:p>
    <w:p>
      <w:pPr>
        <w:widowControl w:val="0"/>
        <w:wordWrap/>
        <w:adjustRightInd/>
        <w:snapToGrid/>
        <w:spacing w:line="360" w:lineRule="auto"/>
        <w:ind w:right="0" w:firstLine="4800" w:firstLineChars="2000"/>
        <w:textAlignment w:val="auto"/>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D日)</w:t>
      </w:r>
      <w:r>
        <w:rPr>
          <w:rFonts w:hint="eastAsia" w:ascii="宋体" w:hAnsi="宋体"/>
          <w:color w:val="auto"/>
          <w:sz w:val="24"/>
          <w:szCs w:val="24"/>
          <w:highlight w:val="none"/>
        </w:rPr>
        <w:t>}</w:t>
      </w: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pStyle w:val="2"/>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bookmarkStart w:id="86" w:name="_Toc30419"/>
      <w:r>
        <w:rPr>
          <w:rFonts w:hint="eastAsia" w:ascii="宋体" w:hAnsi="宋体"/>
          <w:color w:val="auto"/>
          <w:sz w:val="28"/>
          <w:szCs w:val="28"/>
          <w:highlight w:val="none"/>
          <w:lang w:eastAsia="zh-CN"/>
        </w:rPr>
        <w:t>招标公告</w:t>
      </w:r>
      <w:bookmarkEnd w:id="86"/>
    </w:p>
    <w:p>
      <w:pPr>
        <w:spacing w:beforeLines="50" w:afterLines="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{采购单位名称}{采购项目名称}</w:t>
      </w:r>
      <w:r>
        <w:rPr>
          <w:rFonts w:hint="eastAsia" w:ascii="宋体" w:hAnsi="宋体"/>
          <w:b/>
          <w:color w:val="auto"/>
          <w:sz w:val="28"/>
          <w:szCs w:val="28"/>
          <w:highlight w:val="none"/>
        </w:rPr>
        <w:tab/>
      </w:r>
      <w:bookmarkStart w:id="87" w:name="_Toc35393789"/>
      <w:bookmarkStart w:id="88" w:name="_Toc28359001"/>
      <w:r>
        <w:rPr>
          <w:rFonts w:hint="eastAsia" w:ascii="宋体" w:hAnsi="宋体"/>
          <w:b/>
          <w:color w:val="auto"/>
          <w:sz w:val="28"/>
          <w:szCs w:val="28"/>
          <w:highlight w:val="none"/>
        </w:rPr>
        <w:t>招标公告</w:t>
      </w:r>
      <w:bookmarkEnd w:id="87"/>
      <w:bookmarkEnd w:id="88"/>
    </w:p>
    <w:p>
      <w:pPr>
        <w:widowControl w:val="0"/>
        <w:pBdr>
          <w:top w:val="single" w:color="auto" w:sz="4" w:space="1"/>
          <w:left w:val="single" w:color="auto" w:sz="4" w:space="4"/>
          <w:bottom w:val="single" w:color="auto" w:sz="4" w:space="1"/>
          <w:right w:val="single" w:color="auto" w:sz="4" w:space="4"/>
        </w:pBdr>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宋体" w:hAnsi="宋体"/>
          <w:color w:val="auto"/>
          <w:sz w:val="24"/>
          <w:szCs w:val="24"/>
          <w:highlight w:val="none"/>
          <w:u w:val="single"/>
        </w:rPr>
        <w:t>{项目名称}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招标项目的潜在投标人应在</w:t>
      </w:r>
      <w:r>
        <w:rPr>
          <w:rFonts w:hint="eastAsia" w:ascii="宋体" w:hAnsi="宋体"/>
          <w:color w:val="auto"/>
          <w:sz w:val="24"/>
          <w:szCs w:val="24"/>
          <w:highlight w:val="none"/>
          <w:u w:val="single"/>
        </w:rPr>
        <w:t>{采购文件获取地址}</w:t>
      </w:r>
      <w:r>
        <w:rPr>
          <w:rFonts w:hint="eastAsia" w:ascii="仿宋" w:hAnsi="仿宋" w:eastAsia="仿宋" w:cs="仿宋"/>
          <w:i/>
          <w:iCs/>
          <w:color w:val="auto"/>
          <w:sz w:val="24"/>
          <w:szCs w:val="24"/>
          <w:highlight w:val="none"/>
          <w:u w:val="none"/>
          <w:lang w:eastAsia="zh-CN"/>
        </w:rPr>
        <w:t>（</w:t>
      </w:r>
      <w:r>
        <w:rPr>
          <w:rFonts w:hint="eastAsia" w:ascii="仿宋" w:hAnsi="仿宋" w:eastAsia="仿宋" w:cs="仿宋"/>
          <w:i/>
          <w:iCs/>
          <w:color w:val="auto"/>
          <w:sz w:val="24"/>
          <w:szCs w:val="24"/>
          <w:highlight w:val="none"/>
          <w:u w:val="none"/>
          <w:lang w:val="en-US" w:eastAsia="zh-CN"/>
        </w:rPr>
        <w:t>线上：平台名称（URL地址）/线下：代理机构地址）</w:t>
      </w:r>
      <w:r>
        <w:rPr>
          <w:rFonts w:hint="eastAsia" w:ascii="仿宋" w:hAnsi="仿宋" w:eastAsia="仿宋"/>
          <w:color w:val="auto"/>
          <w:sz w:val="24"/>
          <w:szCs w:val="24"/>
          <w:highlight w:val="none"/>
        </w:rPr>
        <w:t>获取招标文件，并于</w:t>
      </w:r>
      <w:r>
        <w:rPr>
          <w:rFonts w:hint="eastAsia" w:ascii="宋体" w:hAnsi="宋体"/>
          <w:color w:val="auto"/>
          <w:sz w:val="24"/>
          <w:szCs w:val="24"/>
          <w:highlight w:val="none"/>
          <w:u w:val="single"/>
        </w:rPr>
        <w:t>{投标文件提交截止时间(格式为：YYYY年M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 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仿宋" w:hAnsi="仿宋" w:eastAsia="仿宋"/>
          <w:bCs/>
          <w:color w:val="auto"/>
          <w:sz w:val="24"/>
          <w:szCs w:val="24"/>
          <w:highlight w:val="none"/>
          <w:u w:val="none"/>
        </w:rPr>
        <w:t>（</w:t>
      </w:r>
      <w:r>
        <w:rPr>
          <w:rFonts w:hint="eastAsia" w:ascii="仿宋" w:hAnsi="仿宋" w:eastAsia="仿宋"/>
          <w:bCs/>
          <w:color w:val="auto"/>
          <w:sz w:val="24"/>
          <w:szCs w:val="24"/>
          <w:highlight w:val="none"/>
        </w:rPr>
        <w:t>北京时间）前递交投标</w:t>
      </w:r>
      <w:r>
        <w:rPr>
          <w:rFonts w:ascii="仿宋" w:hAnsi="仿宋" w:eastAsia="仿宋"/>
          <w:bCs/>
          <w:color w:val="auto"/>
          <w:sz w:val="24"/>
          <w:szCs w:val="24"/>
          <w:highlight w:val="none"/>
        </w:rPr>
        <w:t>文件</w:t>
      </w:r>
      <w:r>
        <w:rPr>
          <w:rFonts w:hint="eastAsia" w:ascii="仿宋" w:hAnsi="仿宋" w:eastAsia="仿宋"/>
          <w:color w:val="auto"/>
          <w:sz w:val="24"/>
          <w:szCs w:val="24"/>
          <w:highlight w:val="none"/>
        </w:rPr>
        <w:t>。</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89" w:name="_Toc28359079"/>
      <w:bookmarkStart w:id="90" w:name="_Toc28359002"/>
      <w:bookmarkStart w:id="91" w:name="_Toc35393621"/>
      <w:bookmarkStart w:id="92" w:name="_Toc35393790"/>
      <w:bookmarkStart w:id="93" w:name="_Hlk24379207"/>
      <w:r>
        <w:rPr>
          <w:rFonts w:hint="eastAsia" w:ascii="宋体" w:hAnsi="宋体"/>
          <w:b/>
          <w:color w:val="auto"/>
          <w:sz w:val="24"/>
          <w:szCs w:val="24"/>
          <w:highlight w:val="none"/>
        </w:rPr>
        <w:t>一、项目基本情况</w:t>
      </w:r>
      <w:bookmarkEnd w:id="89"/>
      <w:bookmarkEnd w:id="90"/>
      <w:bookmarkEnd w:id="91"/>
      <w:bookmarkEnd w:id="92"/>
    </w:p>
    <w:bookmarkEnd w:id="93"/>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bookmarkStart w:id="94" w:name="_Toc28359003"/>
      <w:bookmarkStart w:id="95" w:name="_Toc35393791"/>
      <w:bookmarkStart w:id="96" w:name="_Toc35393622"/>
      <w:bookmarkStart w:id="97" w:name="_Toc28359080"/>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项目编号}</w:t>
      </w:r>
      <w:r>
        <w:rPr>
          <w:rFonts w:hint="eastAsia" w:ascii="仿宋" w:hAnsi="仿宋" w:eastAsia="仿宋" w:cs="仿宋"/>
          <w:i/>
          <w:iCs/>
          <w:color w:val="auto"/>
          <w:sz w:val="24"/>
          <w:szCs w:val="24"/>
          <w:highlight w:val="none"/>
        </w:rPr>
        <w:t>（或招标编号、政府采购计划编号、采购计划备案文号等，如有）</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项目名称}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i/>
          <w:iCs/>
          <w:color w:val="auto"/>
          <w:sz w:val="24"/>
          <w:szCs w:val="24"/>
          <w:highlight w:val="none"/>
        </w:rPr>
      </w:pPr>
      <w:r>
        <w:rPr>
          <w:rFonts w:hint="eastAsia" w:ascii="仿宋" w:hAnsi="仿宋" w:eastAsia="仿宋"/>
          <w:color w:val="auto"/>
          <w:sz w:val="24"/>
          <w:szCs w:val="24"/>
          <w:highlight w:val="none"/>
        </w:rPr>
        <w:t>采购方式：</w:t>
      </w:r>
      <w:r>
        <w:rPr>
          <w:rFonts w:hint="eastAsia" w:ascii="宋体" w:hAnsi="宋体"/>
          <w:color w:val="auto"/>
          <w:sz w:val="24"/>
          <w:szCs w:val="24"/>
          <w:highlight w:val="none"/>
        </w:rPr>
        <w:t>{采购方式}</w:t>
      </w:r>
      <w:r>
        <w:rPr>
          <w:rFonts w:hint="eastAsia" w:ascii="仿宋" w:hAnsi="仿宋" w:eastAsia="仿宋" w:cs="仿宋"/>
          <w:i/>
          <w:iCs/>
          <w:color w:val="auto"/>
          <w:sz w:val="24"/>
          <w:szCs w:val="24"/>
          <w:highlight w:val="none"/>
        </w:rPr>
        <w:t>(公开招标、邀请招标)</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预算金额}</w:t>
      </w:r>
      <w:r>
        <w:rPr>
          <w:rFonts w:hint="eastAsia" w:ascii="仿宋" w:hAnsi="仿宋" w:eastAsia="仿宋"/>
          <w:color w:val="auto"/>
          <w:sz w:val="24"/>
          <w:szCs w:val="24"/>
          <w:highlight w:val="none"/>
          <w:lang w:val="en-US" w:eastAsia="zh-CN"/>
        </w:rPr>
        <w:t>元</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采购需求：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包括但不限于标的的名称、数量、简要技术需求或服务要求等</w:t>
      </w:r>
      <w:r>
        <w:rPr>
          <w:rFonts w:hint="eastAsia" w:ascii="仿宋" w:hAnsi="仿宋" w:eastAsia="仿宋"/>
          <w:color w:val="auto"/>
          <w:sz w:val="24"/>
          <w:szCs w:val="24"/>
          <w:highlight w:val="none"/>
          <w:u w:val="single"/>
        </w:rPr>
        <w:t>)</w:t>
      </w:r>
    </w:p>
    <w:p>
      <w:pPr>
        <w:widowControl w:val="0"/>
        <w:wordWrap/>
        <w:adjustRightInd/>
        <w:snapToGrid/>
        <w:spacing w:before="0" w:after="0" w:line="360" w:lineRule="auto"/>
        <w:ind w:left="0" w:leftChars="0" w:right="0" w:firstLine="480" w:firstLineChars="200"/>
        <w:jc w:val="both"/>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idowControl w:val="0"/>
        <w:wordWrap/>
        <w:adjustRightInd/>
        <w:snapToGrid/>
        <w:spacing w:before="0" w:after="0" w:line="360" w:lineRule="auto"/>
        <w:ind w:left="0" w:leftChars="0" w:right="0" w:firstLine="720" w:firstLineChars="30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仿宋" w:hAnsi="仿宋" w:eastAsia="仿宋"/>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w:t>
      </w:r>
      <w:r>
        <w:rPr>
          <w:rFonts w:hint="eastAsia" w:ascii="宋体" w:hAnsi="宋体"/>
          <w:color w:val="auto"/>
          <w:sz w:val="24"/>
          <w:szCs w:val="24"/>
          <w:highlight w:val="none"/>
        </w:rPr>
        <w:t>预算金额}</w:t>
      </w:r>
      <w:r>
        <w:rPr>
          <w:rFonts w:hint="eastAsia" w:ascii="仿宋" w:hAnsi="仿宋" w:eastAsia="仿宋"/>
          <w:color w:val="auto"/>
          <w:sz w:val="24"/>
          <w:szCs w:val="24"/>
          <w:highlight w:val="none"/>
          <w:lang w:val="en-US" w:eastAsia="zh-CN"/>
        </w:rPr>
        <w:t>元</w:t>
      </w:r>
    </w:p>
    <w:p>
      <w:pPr>
        <w:widowControl w:val="0"/>
        <w:wordWrap/>
        <w:adjustRightInd/>
        <w:snapToGrid/>
        <w:spacing w:before="0" w:after="0" w:line="360" w:lineRule="auto"/>
        <w:ind w:left="0" w:leftChars="0" w:right="0" w:firstLine="720" w:firstLineChars="300"/>
        <w:jc w:val="both"/>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合同包最高限价（如有）：</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合同包最高限价</w:t>
      </w:r>
      <w:r>
        <w:rPr>
          <w:rFonts w:hint="eastAsia" w:ascii="宋体" w:hAnsi="宋体"/>
          <w:color w:val="auto"/>
          <w:sz w:val="24"/>
          <w:szCs w:val="24"/>
          <w:highlight w:val="none"/>
        </w:rPr>
        <w:t>金额</w:t>
      </w:r>
      <w:r>
        <w:rPr>
          <w:rFonts w:hint="eastAsia" w:ascii="宋体" w:hAnsi="宋体"/>
          <w:color w:val="auto"/>
          <w:sz w:val="24"/>
          <w:szCs w:val="24"/>
          <w:highlight w:val="none"/>
          <w:lang w:val="en-US" w:eastAsia="zh-CN"/>
        </w:rPr>
        <w:t>}元</w:t>
      </w:r>
    </w:p>
    <w:p>
      <w:pPr>
        <w:widowControl w:val="0"/>
        <w:wordWrap/>
        <w:adjustRightInd/>
        <w:snapToGrid/>
        <w:spacing w:before="0" w:after="0" w:line="360" w:lineRule="auto"/>
        <w:ind w:left="0" w:leftChars="0" w:right="0" w:firstLine="720" w:firstLineChars="300"/>
        <w:jc w:val="both"/>
        <w:textAlignment w:val="auto"/>
        <w:outlineLvl w:val="9"/>
        <w:rPr>
          <w:rFonts w:hint="default" w:ascii="仿宋" w:hAnsi="仿宋" w:eastAsia="仿宋"/>
          <w:color w:val="auto"/>
          <w:sz w:val="24"/>
          <w:szCs w:val="24"/>
          <w:highlight w:val="none"/>
          <w:u w:val="single"/>
          <w:lang w:val="en-US" w:eastAsia="zh-CN"/>
        </w:rPr>
      </w:pPr>
    </w:p>
    <w:tbl>
      <w:tblPr>
        <w:tblStyle w:val="1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80"/>
        <w:gridCol w:w="1067"/>
        <w:gridCol w:w="1260"/>
        <w:gridCol w:w="1393"/>
        <w:gridCol w:w="1053"/>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品目号</w:t>
            </w:r>
          </w:p>
        </w:tc>
        <w:tc>
          <w:tcPr>
            <w:tcW w:w="1080"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品目名称</w:t>
            </w:r>
          </w:p>
        </w:tc>
        <w:tc>
          <w:tcPr>
            <w:tcW w:w="1067"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采购标的</w:t>
            </w:r>
          </w:p>
        </w:tc>
        <w:tc>
          <w:tcPr>
            <w:tcW w:w="1260" w:type="dxa"/>
            <w:vAlign w:val="top"/>
          </w:tcPr>
          <w:p>
            <w:pP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数量（单位）</w:t>
            </w:r>
          </w:p>
        </w:tc>
        <w:tc>
          <w:tcPr>
            <w:tcW w:w="1393" w:type="dxa"/>
            <w:vAlign w:val="top"/>
          </w:tcPr>
          <w:p>
            <w:p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kern w:val="0"/>
                <w:sz w:val="24"/>
                <w:szCs w:val="24"/>
                <w:highlight w:val="none"/>
                <w:lang w:val="en-US" w:eastAsia="zh-CN"/>
              </w:rPr>
              <w:t>技术规格、参数及要求</w:t>
            </w:r>
          </w:p>
        </w:tc>
        <w:tc>
          <w:tcPr>
            <w:tcW w:w="105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品目预算（元）</w:t>
            </w:r>
          </w:p>
        </w:tc>
        <w:tc>
          <w:tcPr>
            <w:tcW w:w="1658" w:type="dxa"/>
            <w:vAlign w:val="top"/>
          </w:tcPr>
          <w:p>
            <w:pP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最高限价</w:t>
            </w:r>
            <w:r>
              <w:rPr>
                <w:rFonts w:hint="eastAsia" w:ascii="仿宋" w:hAnsi="仿宋" w:eastAsia="仿宋"/>
                <w:color w:val="auto"/>
                <w:kern w:val="0"/>
                <w:sz w:val="24"/>
                <w:szCs w:val="24"/>
                <w:highlight w:val="none"/>
                <w:lang w:val="en-US" w:eastAsia="zh-CN"/>
              </w:rPr>
              <w:t>（元）</w:t>
            </w:r>
          </w:p>
          <w:p>
            <w:pPr>
              <w:rPr>
                <w:rFonts w:hint="eastAsia" w:ascii="仿宋" w:hAnsi="仿宋" w:eastAsia="仿宋"/>
                <w:color w:val="auto"/>
                <w:kern w:val="0"/>
                <w:sz w:val="24"/>
                <w:szCs w:val="24"/>
                <w:highlight w:val="none"/>
                <w:lang w:val="en-US" w:eastAsia="zh-CN"/>
              </w:rPr>
            </w:pPr>
            <w:r>
              <w:rPr>
                <w:rFonts w:hint="eastAsia" w:ascii="仿宋" w:hAnsi="仿宋" w:eastAsia="仿宋"/>
                <w:i/>
                <w:iCs/>
                <w:color w:val="auto"/>
                <w:kern w:val="0"/>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top"/>
          </w:tcPr>
          <w:p>
            <w:pPr>
              <w:rPr>
                <w:rFonts w:hint="eastAsia" w:ascii="仿宋" w:hAnsi="仿宋" w:eastAsia="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品目号</w:t>
            </w:r>
            <w:r>
              <w:rPr>
                <w:rFonts w:hint="eastAsia" w:ascii="宋体" w:hAnsi="宋体" w:cs="宋体"/>
                <w:color w:val="auto"/>
                <w:kern w:val="0"/>
                <w:sz w:val="24"/>
                <w:szCs w:val="24"/>
                <w:highlight w:val="none"/>
              </w:rPr>
              <w:t>}</w:t>
            </w:r>
          </w:p>
        </w:tc>
        <w:tc>
          <w:tcPr>
            <w:tcW w:w="1080" w:type="dxa"/>
            <w:vAlign w:val="top"/>
          </w:tcPr>
          <w:p>
            <w:pPr>
              <w:rPr>
                <w:rFonts w:hint="default" w:ascii="仿宋" w:hAnsi="仿宋" w:eastAsia="仿宋"/>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品目名称</w:t>
            </w:r>
            <w:r>
              <w:rPr>
                <w:rFonts w:hint="eastAsia" w:ascii="宋体" w:hAnsi="宋体" w:cs="宋体"/>
                <w:color w:val="auto"/>
                <w:kern w:val="0"/>
                <w:sz w:val="24"/>
                <w:szCs w:val="24"/>
                <w:highlight w:val="none"/>
              </w:rPr>
              <w:t>}</w:t>
            </w:r>
          </w:p>
        </w:tc>
        <w:tc>
          <w:tcPr>
            <w:tcW w:w="1067" w:type="dxa"/>
            <w:vAlign w:val="top"/>
          </w:tcPr>
          <w:p>
            <w:pPr>
              <w:rPr>
                <w:rFonts w:hint="eastAsia" w:ascii="仿宋" w:hAnsi="仿宋" w:eastAsia="仿宋"/>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商品名称</w:t>
            </w:r>
            <w:r>
              <w:rPr>
                <w:rFonts w:hint="eastAsia" w:ascii="宋体" w:hAnsi="宋体" w:cs="宋体"/>
                <w:color w:val="auto"/>
                <w:kern w:val="0"/>
                <w:sz w:val="24"/>
                <w:szCs w:val="24"/>
                <w:highlight w:val="none"/>
              </w:rPr>
              <w:t>}</w:t>
            </w:r>
          </w:p>
        </w:tc>
        <w:tc>
          <w:tcPr>
            <w:tcW w:w="1260"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{数量}({计量单位})</w:t>
            </w:r>
          </w:p>
        </w:tc>
        <w:tc>
          <w:tcPr>
            <w:tcW w:w="1393" w:type="dxa"/>
            <w:vAlign w:val="top"/>
          </w:tcPr>
          <w:p>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技术规则、参数及要求</w:t>
            </w:r>
            <w:r>
              <w:rPr>
                <w:rFonts w:hint="eastAsia" w:ascii="宋体" w:hAnsi="宋体" w:cs="宋体"/>
                <w:color w:val="auto"/>
                <w:kern w:val="0"/>
                <w:sz w:val="24"/>
                <w:szCs w:val="24"/>
                <w:highlight w:val="none"/>
              </w:rPr>
              <w:t>}</w:t>
            </w:r>
          </w:p>
        </w:tc>
        <w:tc>
          <w:tcPr>
            <w:tcW w:w="1053"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品目预算</w:t>
            </w:r>
            <w:r>
              <w:rPr>
                <w:rFonts w:hint="eastAsia" w:ascii="宋体" w:hAnsi="宋体" w:cs="宋体"/>
                <w:color w:val="auto"/>
                <w:kern w:val="0"/>
                <w:sz w:val="24"/>
                <w:szCs w:val="24"/>
                <w:highlight w:val="none"/>
              </w:rPr>
              <w:t>}</w:t>
            </w:r>
          </w:p>
        </w:tc>
        <w:tc>
          <w:tcPr>
            <w:tcW w:w="1658" w:type="dxa"/>
            <w:vAlign w:val="top"/>
          </w:tcPr>
          <w:p>
            <w:pPr>
              <w:rPr>
                <w:rFonts w:hint="eastAsia" w:ascii="仿宋" w:hAnsi="仿宋" w:eastAsia="仿宋"/>
                <w:color w:val="auto"/>
                <w:kern w:val="0"/>
                <w:sz w:val="24"/>
                <w:szCs w:val="24"/>
                <w:highlight w:val="none"/>
              </w:rPr>
            </w:pPr>
            <w:r>
              <w:rPr>
                <w:rFonts w:hint="eastAsia" w:ascii="宋体" w:hAnsi="宋体"/>
                <w:color w:val="auto"/>
                <w:kern w:val="0"/>
                <w:sz w:val="24"/>
                <w:szCs w:val="24"/>
                <w:highlight w:val="none"/>
              </w:rPr>
              <w:t>{最高限价</w:t>
            </w:r>
            <w:r>
              <w:rPr>
                <w:rFonts w:hint="eastAsia" w:ascii="宋体" w:hAnsi="宋体"/>
                <w:color w:val="auto"/>
                <w:kern w:val="0"/>
                <w:sz w:val="24"/>
                <w:szCs w:val="24"/>
                <w:highlight w:val="none"/>
                <w:lang w:val="en-US" w:eastAsia="zh-CN"/>
              </w:rPr>
              <w:t>金额</w:t>
            </w:r>
            <w:r>
              <w:rPr>
                <w:rFonts w:hint="eastAsia" w:ascii="宋体" w:hAnsi="宋体"/>
                <w:color w:val="auto"/>
                <w:kern w:val="0"/>
                <w:sz w:val="24"/>
                <w:szCs w:val="24"/>
                <w:highlight w:val="none"/>
              </w:rPr>
              <w:t>}</w:t>
            </w:r>
          </w:p>
          <w:p>
            <w:pP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top"/>
          </w:tcPr>
          <w:p>
            <w:pPr>
              <w:rPr>
                <w:rFonts w:hint="eastAsia" w:ascii="仿宋" w:hAnsi="仿宋" w:eastAsia="仿宋"/>
                <w:color w:val="auto"/>
                <w:kern w:val="0"/>
                <w:sz w:val="24"/>
                <w:szCs w:val="24"/>
                <w:highlight w:val="none"/>
              </w:rPr>
            </w:pPr>
          </w:p>
        </w:tc>
        <w:tc>
          <w:tcPr>
            <w:tcW w:w="1080" w:type="dxa"/>
            <w:vAlign w:val="top"/>
          </w:tcPr>
          <w:p>
            <w:pPr>
              <w:rPr>
                <w:rFonts w:hint="eastAsia" w:ascii="仿宋" w:hAnsi="仿宋" w:eastAsia="仿宋"/>
                <w:color w:val="auto"/>
                <w:kern w:val="0"/>
                <w:sz w:val="24"/>
                <w:szCs w:val="24"/>
                <w:highlight w:val="none"/>
              </w:rPr>
            </w:pPr>
          </w:p>
        </w:tc>
        <w:tc>
          <w:tcPr>
            <w:tcW w:w="1067" w:type="dxa"/>
            <w:vAlign w:val="top"/>
          </w:tcPr>
          <w:p>
            <w:pPr>
              <w:rPr>
                <w:rFonts w:hint="eastAsia" w:ascii="仿宋" w:hAnsi="仿宋" w:eastAsia="仿宋"/>
                <w:color w:val="auto"/>
                <w:kern w:val="0"/>
                <w:sz w:val="24"/>
                <w:szCs w:val="24"/>
                <w:highlight w:val="none"/>
              </w:rPr>
            </w:pPr>
          </w:p>
        </w:tc>
        <w:tc>
          <w:tcPr>
            <w:tcW w:w="1260" w:type="dxa"/>
            <w:vAlign w:val="top"/>
          </w:tcPr>
          <w:p>
            <w:pPr>
              <w:rPr>
                <w:rFonts w:hint="eastAsia" w:ascii="仿宋" w:hAnsi="仿宋" w:eastAsia="仿宋"/>
                <w:color w:val="auto"/>
                <w:kern w:val="0"/>
                <w:sz w:val="24"/>
                <w:szCs w:val="24"/>
                <w:highlight w:val="none"/>
              </w:rPr>
            </w:pPr>
          </w:p>
        </w:tc>
        <w:tc>
          <w:tcPr>
            <w:tcW w:w="1393" w:type="dxa"/>
            <w:vAlign w:val="top"/>
          </w:tcPr>
          <w:p>
            <w:pPr>
              <w:rPr>
                <w:rFonts w:hint="eastAsia" w:ascii="仿宋" w:hAnsi="仿宋" w:eastAsia="仿宋"/>
                <w:color w:val="auto"/>
                <w:kern w:val="0"/>
                <w:sz w:val="24"/>
                <w:szCs w:val="24"/>
                <w:highlight w:val="none"/>
              </w:rPr>
            </w:pPr>
          </w:p>
        </w:tc>
        <w:tc>
          <w:tcPr>
            <w:tcW w:w="1053" w:type="dxa"/>
            <w:vAlign w:val="top"/>
          </w:tcPr>
          <w:p>
            <w:pPr>
              <w:rPr>
                <w:rFonts w:hint="eastAsia" w:ascii="仿宋" w:hAnsi="仿宋" w:eastAsia="仿宋"/>
                <w:color w:val="auto"/>
                <w:kern w:val="0"/>
                <w:sz w:val="24"/>
                <w:szCs w:val="24"/>
                <w:highlight w:val="none"/>
              </w:rPr>
            </w:pPr>
          </w:p>
        </w:tc>
        <w:tc>
          <w:tcPr>
            <w:tcW w:w="1658" w:type="dxa"/>
            <w:vAlign w:val="top"/>
          </w:tcPr>
          <w:p>
            <w:pPr>
              <w:rPr>
                <w:rFonts w:hint="eastAsia" w:ascii="仿宋" w:hAnsi="仿宋" w:eastAsia="仿宋"/>
                <w:color w:val="auto"/>
                <w:kern w:val="0"/>
                <w:sz w:val="24"/>
                <w:szCs w:val="24"/>
                <w:highlight w:val="none"/>
              </w:rPr>
            </w:pPr>
          </w:p>
        </w:tc>
      </w:tr>
    </w:tbl>
    <w:p>
      <w:pPr>
        <w:widowControl w:val="0"/>
        <w:wordWrap/>
        <w:adjustRightInd/>
        <w:snapToGrid/>
        <w:spacing w:before="0" w:after="0" w:line="360" w:lineRule="auto"/>
        <w:ind w:left="0" w:leftChars="0" w:right="0" w:firstLine="720" w:firstLineChars="300"/>
        <w:jc w:val="both"/>
        <w:textAlignment w:val="auto"/>
        <w:outlineLvl w:val="9"/>
        <w:rPr>
          <w:rFonts w:hint="default" w:ascii="宋体" w:hAnsi="宋体"/>
          <w:i/>
          <w:iCs/>
          <w:color w:val="auto"/>
          <w:sz w:val="24"/>
          <w:szCs w:val="24"/>
          <w:highlight w:val="none"/>
          <w:lang w:val="en-US" w:eastAsia="zh-CN"/>
        </w:rPr>
      </w:pPr>
      <w:r>
        <w:rPr>
          <w:rFonts w:hint="eastAsia" w:ascii="仿宋" w:hAnsi="仿宋" w:eastAsia="仿宋"/>
          <w:color w:val="auto"/>
          <w:sz w:val="24"/>
          <w:szCs w:val="24"/>
          <w:highlight w:val="none"/>
        </w:rPr>
        <w:t>合同履行期限：</w:t>
      </w:r>
      <w:r>
        <w:rPr>
          <w:rFonts w:hint="eastAsia" w:ascii="宋体" w:hAnsi="宋体"/>
          <w:color w:val="auto"/>
          <w:sz w:val="24"/>
          <w:szCs w:val="24"/>
          <w:highlight w:val="none"/>
        </w:rPr>
        <w:t>{合同履行期限}</w:t>
      </w:r>
      <w:r>
        <w:rPr>
          <w:rFonts w:hint="eastAsia" w:ascii="仿宋" w:hAnsi="仿宋" w:eastAsia="仿宋" w:cs="仿宋"/>
          <w:i/>
          <w:iCs/>
          <w:color w:val="auto"/>
          <w:sz w:val="24"/>
          <w:szCs w:val="24"/>
          <w:highlight w:val="none"/>
          <w:lang w:val="en-US" w:eastAsia="zh-CN"/>
        </w:rPr>
        <w:t>（时间段：XXXX年XX月XX日至XXXX年XX月XX日；或，自合同签订之日起XX月（年））</w:t>
      </w:r>
    </w:p>
    <w:p>
      <w:pPr>
        <w:widowControl w:val="0"/>
        <w:wordWrap/>
        <w:adjustRightInd/>
        <w:snapToGrid/>
        <w:spacing w:before="0" w:after="0" w:line="360" w:lineRule="auto"/>
        <w:ind w:left="0" w:leftChars="0" w:right="0" w:firstLine="720" w:firstLineChars="300"/>
        <w:jc w:val="both"/>
        <w:textAlignment w:val="auto"/>
        <w:outlineLvl w:val="9"/>
        <w:rPr>
          <w:rFonts w:hint="eastAsia" w:ascii="宋体" w:hAnsi="宋体"/>
          <w:i/>
          <w:iCs/>
          <w:color w:val="auto"/>
          <w:sz w:val="24"/>
          <w:szCs w:val="24"/>
          <w:highlight w:val="none"/>
          <w:lang w:val="en-US" w:eastAsia="zh-CN"/>
        </w:rPr>
      </w:pPr>
      <w:r>
        <w:rPr>
          <w:rFonts w:hint="eastAsia" w:ascii="仿宋" w:hAnsi="仿宋" w:eastAsia="仿宋"/>
          <w:color w:val="auto"/>
          <w:sz w:val="24"/>
          <w:szCs w:val="24"/>
          <w:highlight w:val="none"/>
          <w:lang w:val="en-US" w:eastAsia="zh-CN"/>
        </w:rPr>
        <w:t>本合同包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是否接受联合体投标</w:t>
      </w:r>
      <w:r>
        <w:rPr>
          <w:rFonts w:hint="eastAsia" w:ascii="宋体" w:hAnsi="宋体"/>
          <w:color w:val="auto"/>
          <w:sz w:val="24"/>
          <w:szCs w:val="24"/>
          <w:highlight w:val="none"/>
        </w:rPr>
        <w:t>}</w:t>
      </w:r>
      <w:r>
        <w:rPr>
          <w:rFonts w:hint="eastAsia" w:ascii="仿宋" w:hAnsi="仿宋" w:eastAsia="仿宋"/>
          <w:color w:val="auto"/>
          <w:sz w:val="24"/>
          <w:szCs w:val="24"/>
          <w:highlight w:val="none"/>
        </w:rPr>
        <w:t>联合体投标。</w:t>
      </w:r>
      <w:r>
        <w:rPr>
          <w:rFonts w:hint="eastAsia" w:ascii="仿宋" w:hAnsi="仿宋" w:eastAsia="仿宋" w:cs="仿宋"/>
          <w:i/>
          <w:iCs/>
          <w:color w:val="auto"/>
          <w:sz w:val="24"/>
          <w:szCs w:val="24"/>
          <w:highlight w:val="none"/>
          <w:lang w:val="en-US" w:eastAsia="zh-CN"/>
        </w:rPr>
        <w:t>(接受或不接受)</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二、申请人的资格要求：</w:t>
      </w:r>
      <w:bookmarkEnd w:id="94"/>
      <w:bookmarkEnd w:id="95"/>
      <w:bookmarkEnd w:id="96"/>
      <w:bookmarkEnd w:id="97"/>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1.满足《中华人民共和国政府采购法》第二十二条规定；</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bookmarkStart w:id="98" w:name="_Toc28359004"/>
      <w:bookmarkStart w:id="99" w:name="_Toc28359081"/>
      <w:r>
        <w:rPr>
          <w:rFonts w:ascii="仿宋" w:hAnsi="仿宋" w:eastAsia="仿宋"/>
          <w:color w:val="auto"/>
          <w:sz w:val="24"/>
          <w:szCs w:val="24"/>
          <w:highlight w:val="none"/>
        </w:rPr>
        <w:t>2</w:t>
      </w:r>
      <w:r>
        <w:rPr>
          <w:rFonts w:hint="eastAsia" w:ascii="仿宋" w:hAnsi="仿宋" w:eastAsia="仿宋"/>
          <w:color w:val="auto"/>
          <w:sz w:val="24"/>
          <w:szCs w:val="24"/>
          <w:highlight w:val="none"/>
        </w:rPr>
        <w:t>.落实政府采购政策需满足的资格要求：</w:t>
      </w:r>
      <w:r>
        <w:rPr>
          <w:rFonts w:hint="eastAsia" w:ascii="宋体" w:hAnsi="宋体"/>
          <w:color w:val="auto"/>
          <w:sz w:val="24"/>
          <w:szCs w:val="24"/>
          <w:highlight w:val="none"/>
          <w:u w:val="single"/>
        </w:rPr>
        <w:t>{落实政府采购政策需满足的资格要求}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如属于专门面向中小企业采购的项目,供应商应为中小微企业、监狱企业、残疾人福利性单位</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格式：</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1</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XXXXX；（2）XXXXX）</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i/>
          <w:iCs/>
          <w:color w:val="auto"/>
          <w:sz w:val="24"/>
          <w:szCs w:val="24"/>
          <w:highlight w:val="none"/>
          <w:u w:val="single"/>
        </w:rPr>
      </w:pPr>
      <w:r>
        <w:rPr>
          <w:rFonts w:hint="eastAsia" w:ascii="仿宋" w:hAnsi="仿宋" w:eastAsia="仿宋"/>
          <w:color w:val="auto"/>
          <w:sz w:val="24"/>
          <w:szCs w:val="24"/>
          <w:highlight w:val="none"/>
        </w:rPr>
        <w:t>3.本项目的特定资格要求：</w:t>
      </w:r>
      <w:r>
        <w:rPr>
          <w:rFonts w:hint="eastAsia" w:ascii="宋体" w:hAnsi="宋体"/>
          <w:i/>
          <w:color w:val="auto"/>
          <w:sz w:val="24"/>
          <w:szCs w:val="24"/>
          <w:highlight w:val="none"/>
          <w:u w:val="single"/>
        </w:rPr>
        <w:t>{特定资格要求}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如项目</w:t>
      </w:r>
      <w:r>
        <w:rPr>
          <w:rFonts w:ascii="仿宋" w:hAnsi="仿宋" w:eastAsia="仿宋"/>
          <w:i/>
          <w:iCs/>
          <w:color w:val="auto"/>
          <w:sz w:val="24"/>
          <w:szCs w:val="24"/>
          <w:highlight w:val="none"/>
          <w:u w:val="single"/>
        </w:rPr>
        <w:t>接受</w:t>
      </w:r>
      <w:r>
        <w:rPr>
          <w:rFonts w:hint="eastAsia" w:ascii="仿宋" w:hAnsi="仿宋" w:eastAsia="仿宋"/>
          <w:i/>
          <w:iCs/>
          <w:color w:val="auto"/>
          <w:sz w:val="24"/>
          <w:szCs w:val="24"/>
          <w:highlight w:val="none"/>
          <w:u w:val="single"/>
        </w:rPr>
        <w:t>联合体</w:t>
      </w:r>
      <w:r>
        <w:rPr>
          <w:rFonts w:ascii="仿宋" w:hAnsi="仿宋" w:eastAsia="仿宋"/>
          <w:i/>
          <w:iCs/>
          <w:color w:val="auto"/>
          <w:sz w:val="24"/>
          <w:szCs w:val="24"/>
          <w:highlight w:val="none"/>
          <w:u w:val="single"/>
        </w:rPr>
        <w:t>投标，对联合体</w:t>
      </w:r>
      <w:r>
        <w:rPr>
          <w:rFonts w:hint="eastAsia" w:ascii="仿宋" w:hAnsi="仿宋" w:eastAsia="仿宋"/>
          <w:i/>
          <w:iCs/>
          <w:color w:val="auto"/>
          <w:sz w:val="24"/>
          <w:szCs w:val="24"/>
          <w:highlight w:val="none"/>
          <w:u w:val="single"/>
        </w:rPr>
        <w:t>应提出</w:t>
      </w:r>
      <w:r>
        <w:rPr>
          <w:rFonts w:ascii="仿宋" w:hAnsi="仿宋" w:eastAsia="仿宋"/>
          <w:i/>
          <w:iCs/>
          <w:color w:val="auto"/>
          <w:sz w:val="24"/>
          <w:szCs w:val="24"/>
          <w:highlight w:val="none"/>
          <w:u w:val="single"/>
        </w:rPr>
        <w:t>相关资格要求</w:t>
      </w:r>
      <w:r>
        <w:rPr>
          <w:rFonts w:hint="eastAsia" w:ascii="仿宋" w:hAnsi="仿宋" w:eastAsia="仿宋"/>
          <w:i/>
          <w:iCs/>
          <w:color w:val="auto"/>
          <w:sz w:val="24"/>
          <w:szCs w:val="24"/>
          <w:highlight w:val="none"/>
          <w:u w:val="single"/>
        </w:rPr>
        <w:t>；如属于特定行业项目,供应商应当具备特定行业法定准入要求。)</w:t>
      </w:r>
    </w:p>
    <w:p>
      <w:pPr>
        <w:widowControl w:val="0"/>
        <w:wordWrap/>
        <w:adjustRightInd/>
        <w:snapToGrid/>
        <w:spacing w:before="0" w:after="0" w:line="360" w:lineRule="auto"/>
        <w:ind w:left="0" w:leftChars="0" w:right="0" w:firstLine="540"/>
        <w:jc w:val="both"/>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格式举例如下：</w:t>
      </w:r>
    </w:p>
    <w:p>
      <w:pPr>
        <w:widowControl w:val="0"/>
        <w:wordWrap/>
        <w:adjustRightInd/>
        <w:snapToGrid/>
        <w:spacing w:before="0" w:after="0" w:line="360" w:lineRule="auto"/>
        <w:ind w:left="0" w:leftChars="0" w:right="0" w:firstLine="540"/>
        <w:jc w:val="both"/>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合同包</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包号</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合同包名称</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特定资格要求如下：</w:t>
      </w:r>
    </w:p>
    <w:p>
      <w:pPr>
        <w:widowControl w:val="0"/>
        <w:wordWrap/>
        <w:adjustRightInd/>
        <w:snapToGrid/>
        <w:spacing w:before="0" w:after="0" w:line="360" w:lineRule="auto"/>
        <w:ind w:left="0" w:leftChars="0" w:right="0" w:firstLine="540"/>
        <w:jc w:val="both"/>
        <w:textAlignment w:val="auto"/>
        <w:outlineLvl w:val="9"/>
        <w:rPr>
          <w:rFonts w:hint="default"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（1）XXXXXX</w:t>
      </w:r>
    </w:p>
    <w:p>
      <w:pPr>
        <w:widowControl w:val="0"/>
        <w:wordWrap/>
        <w:adjustRightInd/>
        <w:snapToGrid/>
        <w:spacing w:before="0" w:after="0" w:line="360" w:lineRule="auto"/>
        <w:ind w:left="0" w:leftChars="0" w:right="0" w:firstLine="540"/>
        <w:jc w:val="both"/>
        <w:textAlignment w:val="auto"/>
        <w:outlineLvl w:val="9"/>
        <w:rPr>
          <w:rFonts w:hint="eastAsia" w:ascii="仿宋" w:hAnsi="仿宋" w:eastAsia="仿宋" w:cs="仿宋"/>
          <w:i/>
          <w:iCs/>
          <w:color w:val="auto"/>
          <w:sz w:val="24"/>
          <w:szCs w:val="24"/>
          <w:highlight w:val="none"/>
          <w:lang w:eastAsia="zh-CN"/>
        </w:rPr>
      </w:pPr>
      <w:r>
        <w:rPr>
          <w:rFonts w:hint="eastAsia" w:ascii="仿宋" w:hAnsi="仿宋" w:eastAsia="仿宋" w:cs="仿宋"/>
          <w:i/>
          <w:iCs/>
          <w:color w:val="auto"/>
          <w:sz w:val="24"/>
          <w:szCs w:val="24"/>
          <w:highlight w:val="none"/>
          <w:lang w:val="en-US" w:eastAsia="zh-CN"/>
        </w:rPr>
        <w:t>（2）XXXXXX</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00" w:name="_Toc35393792"/>
      <w:bookmarkStart w:id="101" w:name="_Toc35393623"/>
      <w:r>
        <w:rPr>
          <w:rFonts w:hint="eastAsia" w:ascii="宋体" w:hAnsi="宋体"/>
          <w:b/>
          <w:color w:val="auto"/>
          <w:sz w:val="24"/>
          <w:szCs w:val="24"/>
          <w:highlight w:val="none"/>
        </w:rPr>
        <w:t>三、获取招标文件</w:t>
      </w:r>
      <w:bookmarkEnd w:id="98"/>
      <w:bookmarkEnd w:id="99"/>
      <w:bookmarkEnd w:id="100"/>
      <w:bookmarkEnd w:id="101"/>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时间：</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采购文件获取开始日期(YYYY年M</w:t>
      </w:r>
      <w:r>
        <w:rPr>
          <w:rFonts w:hint="eastAsia" w:ascii="宋体" w:hAnsi="宋体" w:cs="宋体"/>
          <w:color w:val="auto"/>
          <w:sz w:val="24"/>
          <w:szCs w:val="24"/>
          <w:highlight w:val="none"/>
          <w:u w:val="single"/>
          <w:lang w:val="en-US" w:eastAsia="zh-CN"/>
        </w:rPr>
        <w:t>M</w:t>
      </w:r>
      <w:r>
        <w:rPr>
          <w:rFonts w:hint="eastAsia" w:ascii="宋体" w:hAnsi="宋体" w:cs="宋体"/>
          <w:color w:val="auto"/>
          <w:sz w:val="24"/>
          <w:szCs w:val="24"/>
          <w:highlight w:val="none"/>
          <w:u w:val="single"/>
        </w:rPr>
        <w:t>月D</w:t>
      </w:r>
      <w:r>
        <w:rPr>
          <w:rFonts w:hint="eastAsia" w:ascii="宋体" w:hAnsi="宋体" w:cs="宋体"/>
          <w:color w:val="auto"/>
          <w:sz w:val="24"/>
          <w:szCs w:val="24"/>
          <w:highlight w:val="none"/>
          <w:u w:val="single"/>
          <w:lang w:val="en-US" w:eastAsia="zh-CN"/>
        </w:rPr>
        <w:t>D</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w:t>
      </w:r>
      <w:r>
        <w:rPr>
          <w:rFonts w:hint="eastAsia" w:ascii="仿宋" w:hAnsi="仿宋" w:eastAsia="仿宋" w:cs="宋体"/>
          <w:color w:val="auto"/>
          <w:sz w:val="24"/>
          <w:szCs w:val="24"/>
          <w:highlight w:val="none"/>
        </w:rPr>
        <w:t>至</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文件</w:t>
      </w:r>
      <w:r>
        <w:rPr>
          <w:rFonts w:hint="eastAsia" w:ascii="宋体" w:hAnsi="宋体" w:cs="宋体"/>
          <w:color w:val="auto"/>
          <w:sz w:val="24"/>
          <w:szCs w:val="24"/>
          <w:highlight w:val="none"/>
          <w:u w:val="single"/>
        </w:rPr>
        <w:t>获取截止日期(格式：YYYY年M</w:t>
      </w:r>
      <w:r>
        <w:rPr>
          <w:rFonts w:hint="eastAsia" w:ascii="宋体" w:hAnsi="宋体" w:cs="宋体"/>
          <w:color w:val="auto"/>
          <w:sz w:val="24"/>
          <w:szCs w:val="24"/>
          <w:highlight w:val="none"/>
          <w:u w:val="single"/>
          <w:lang w:val="en-US" w:eastAsia="zh-CN"/>
        </w:rPr>
        <w:t>M</w:t>
      </w:r>
      <w:r>
        <w:rPr>
          <w:rFonts w:hint="eastAsia" w:ascii="宋体" w:hAnsi="宋体" w:cs="宋体"/>
          <w:color w:val="auto"/>
          <w:sz w:val="24"/>
          <w:szCs w:val="24"/>
          <w:highlight w:val="none"/>
          <w:u w:val="single"/>
        </w:rPr>
        <w:t>月D</w:t>
      </w:r>
      <w:r>
        <w:rPr>
          <w:rFonts w:hint="eastAsia" w:ascii="宋体" w:hAnsi="宋体" w:cs="宋体"/>
          <w:color w:val="auto"/>
          <w:sz w:val="24"/>
          <w:szCs w:val="24"/>
          <w:highlight w:val="none"/>
          <w:u w:val="single"/>
          <w:lang w:val="en-US" w:eastAsia="zh-CN"/>
        </w:rPr>
        <w:t>D</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w:t>
      </w:r>
      <w:r>
        <w:rPr>
          <w:rFonts w:hint="eastAsia" w:ascii="仿宋" w:hAnsi="仿宋" w:eastAsia="仿宋" w:cs="宋体"/>
          <w:iCs/>
          <w:color w:val="auto"/>
          <w:sz w:val="24"/>
          <w:szCs w:val="24"/>
          <w:highlight w:val="none"/>
          <w:u w:val="single"/>
        </w:rPr>
        <w:t>（</w:t>
      </w:r>
      <w:r>
        <w:rPr>
          <w:rFonts w:hint="eastAsia" w:ascii="仿宋" w:hAnsi="仿宋" w:eastAsia="仿宋" w:cs="宋体"/>
          <w:i/>
          <w:color w:val="auto"/>
          <w:sz w:val="24"/>
          <w:szCs w:val="24"/>
          <w:highlight w:val="none"/>
          <w:u w:val="single"/>
        </w:rPr>
        <w:t>提供期限自本公告发布之日起不得少于5个工作日</w:t>
      </w:r>
      <w:r>
        <w:rPr>
          <w:rFonts w:hint="eastAsia" w:ascii="仿宋" w:hAnsi="仿宋" w:eastAsia="仿宋" w:cs="宋体"/>
          <w:iCs/>
          <w:color w:val="auto"/>
          <w:sz w:val="24"/>
          <w:szCs w:val="24"/>
          <w:highlight w:val="none"/>
          <w:u w:val="single"/>
        </w:rPr>
        <w:t>）</w:t>
      </w:r>
      <w:r>
        <w:rPr>
          <w:rFonts w:hint="eastAsia" w:ascii="仿宋" w:hAnsi="仿宋" w:eastAsia="仿宋" w:cs="宋体"/>
          <w:color w:val="auto"/>
          <w:sz w:val="24"/>
          <w:szCs w:val="24"/>
          <w:highlight w:val="none"/>
        </w:rPr>
        <w:t>，每天上午</w:t>
      </w:r>
      <w:r>
        <w:rPr>
          <w:rFonts w:hint="eastAsia" w:ascii="宋体" w:hAnsi="宋体" w:cs="宋体"/>
          <w:color w:val="auto"/>
          <w:sz w:val="24"/>
          <w:szCs w:val="24"/>
          <w:highlight w:val="none"/>
          <w:u w:val="single"/>
        </w:rPr>
        <w:t>{上午开始时间(格式：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至</w:t>
      </w:r>
      <w:r>
        <w:rPr>
          <w:rFonts w:hint="eastAsia" w:ascii="宋体" w:hAnsi="宋体" w:cs="宋体"/>
          <w:color w:val="auto"/>
          <w:sz w:val="24"/>
          <w:szCs w:val="24"/>
          <w:highlight w:val="none"/>
          <w:u w:val="single"/>
        </w:rPr>
        <w:t>上午截止时间(格式：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，下午</w:t>
      </w:r>
      <w:r>
        <w:rPr>
          <w:rFonts w:hint="eastAsia" w:ascii="宋体" w:hAnsi="宋体" w:cs="宋体"/>
          <w:color w:val="auto"/>
          <w:sz w:val="24"/>
          <w:szCs w:val="24"/>
          <w:highlight w:val="none"/>
          <w:u w:val="single"/>
        </w:rPr>
        <w:t>{下午开始时间(格式：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至</w:t>
      </w:r>
      <w:r>
        <w:rPr>
          <w:rFonts w:hint="eastAsia" w:ascii="宋体" w:hAnsi="宋体" w:cs="宋体"/>
          <w:color w:val="auto"/>
          <w:sz w:val="24"/>
          <w:szCs w:val="24"/>
          <w:highlight w:val="none"/>
          <w:u w:val="single"/>
        </w:rPr>
        <w:t>{下午截止时间(格式：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u w:val="single"/>
        </w:rPr>
        <w:t>（</w:t>
      </w:r>
      <w:r>
        <w:rPr>
          <w:rFonts w:hint="eastAsia" w:ascii="仿宋" w:hAnsi="仿宋" w:eastAsia="仿宋" w:cs="宋体"/>
          <w:color w:val="auto"/>
          <w:sz w:val="24"/>
          <w:szCs w:val="24"/>
          <w:highlight w:val="none"/>
        </w:rPr>
        <w:t>北京时间，</w:t>
      </w:r>
      <w:r>
        <w:rPr>
          <w:rFonts w:ascii="仿宋" w:hAnsi="仿宋" w:eastAsia="仿宋" w:cs="宋体"/>
          <w:color w:val="auto"/>
          <w:sz w:val="24"/>
          <w:szCs w:val="24"/>
          <w:highlight w:val="none"/>
        </w:rPr>
        <w:t>法定节假日</w:t>
      </w:r>
      <w:r>
        <w:rPr>
          <w:rFonts w:hint="eastAsia" w:ascii="仿宋" w:hAnsi="仿宋" w:eastAsia="仿宋" w:cs="宋体"/>
          <w:color w:val="auto"/>
          <w:sz w:val="24"/>
          <w:szCs w:val="24"/>
          <w:highlight w:val="none"/>
        </w:rPr>
        <w:t>除外）</w:t>
      </w:r>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地点：</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文件获取地点</w:t>
      </w:r>
      <w:r>
        <w:rPr>
          <w:rFonts w:ascii="宋体" w:hAnsi="宋体" w:cs="宋体"/>
          <w:color w:val="auto"/>
          <w:sz w:val="24"/>
          <w:szCs w:val="24"/>
          <w:highlight w:val="none"/>
        </w:rPr>
        <w:t>}</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线上：平台名称（URL地址）/线下：代理机构地址）</w:t>
      </w:r>
    </w:p>
    <w:p>
      <w:pPr>
        <w:widowControl w:val="0"/>
        <w:wordWrap/>
        <w:adjustRightInd/>
        <w:snapToGrid/>
        <w:spacing w:before="0" w:after="0" w:line="360" w:lineRule="auto"/>
        <w:ind w:left="0" w:leftChars="0" w:right="0" w:firstLine="540" w:firstLineChars="0"/>
        <w:jc w:val="both"/>
        <w:textAlignment w:val="auto"/>
        <w:outlineLvl w:val="9"/>
        <w:rPr>
          <w:rFonts w:hint="eastAsia" w:ascii="仿宋" w:hAnsi="仿宋" w:eastAsia="仿宋" w:cs="仿宋"/>
          <w:i/>
          <w:iCs/>
          <w:color w:val="auto"/>
          <w:sz w:val="24"/>
          <w:szCs w:val="24"/>
          <w:highlight w:val="none"/>
          <w:lang w:eastAsia="zh-CN"/>
        </w:rPr>
      </w:pPr>
      <w:r>
        <w:rPr>
          <w:rFonts w:hint="eastAsia" w:ascii="仿宋" w:hAnsi="仿宋" w:eastAsia="仿宋" w:cs="宋体"/>
          <w:color w:val="auto"/>
          <w:sz w:val="24"/>
          <w:szCs w:val="24"/>
          <w:highlight w:val="none"/>
        </w:rPr>
        <w:t>方式：</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文件获取</w:t>
      </w:r>
      <w:r>
        <w:rPr>
          <w:rFonts w:hint="eastAsia" w:ascii="宋体" w:hAnsi="宋体" w:cs="宋体"/>
          <w:color w:val="auto"/>
          <w:sz w:val="24"/>
          <w:szCs w:val="24"/>
          <w:highlight w:val="none"/>
          <w:lang w:val="en-US" w:eastAsia="zh-CN"/>
        </w:rPr>
        <w:t>方式</w:t>
      </w:r>
      <w:r>
        <w:rPr>
          <w:rFonts w:ascii="宋体" w:hAnsi="宋体" w:cs="宋体"/>
          <w:color w:val="auto"/>
          <w:sz w:val="24"/>
          <w:szCs w:val="24"/>
          <w:highlight w:val="none"/>
        </w:rPr>
        <w:t>}</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线上：在线获取/线下：现场领取</w:t>
      </w:r>
      <w:r>
        <w:rPr>
          <w:rFonts w:hint="eastAsia" w:ascii="仿宋" w:hAnsi="仿宋" w:eastAsia="仿宋" w:cs="仿宋"/>
          <w:i/>
          <w:iCs/>
          <w:color w:val="auto"/>
          <w:sz w:val="24"/>
          <w:szCs w:val="24"/>
          <w:highlight w:val="none"/>
          <w:lang w:eastAsia="zh-CN"/>
        </w:rPr>
        <w:t>）</w:t>
      </w:r>
    </w:p>
    <w:p>
      <w:pPr>
        <w:widowControl w:val="0"/>
        <w:wordWrap/>
        <w:adjustRightInd/>
        <w:snapToGrid/>
        <w:spacing w:before="0" w:after="0" w:line="360" w:lineRule="auto"/>
        <w:ind w:left="0" w:leftChars="0" w:right="0" w:firstLine="540" w:firstLineChars="0"/>
        <w:jc w:val="both"/>
        <w:textAlignment w:val="auto"/>
        <w:outlineLvl w:val="9"/>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售价：</w:t>
      </w:r>
      <w:r>
        <w:rPr>
          <w:rFonts w:hint="eastAsia" w:ascii="宋体" w:hAnsi="宋体" w:cs="宋体"/>
          <w:color w:val="auto"/>
          <w:sz w:val="24"/>
          <w:szCs w:val="24"/>
          <w:highlight w:val="none"/>
        </w:rPr>
        <w:t>{采购文件售价}</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X元/免费获取</w:t>
      </w:r>
      <w:r>
        <w:rPr>
          <w:rFonts w:hint="eastAsia" w:ascii="仿宋" w:hAnsi="仿宋" w:eastAsia="仿宋" w:cs="仿宋"/>
          <w:i/>
          <w:iCs/>
          <w:color w:val="auto"/>
          <w:sz w:val="24"/>
          <w:szCs w:val="24"/>
          <w:highlight w:val="none"/>
          <w:lang w:eastAsia="zh-CN"/>
        </w:rPr>
        <w:t>）</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02" w:name="_Toc28359005"/>
      <w:bookmarkStart w:id="103" w:name="_Toc28359082"/>
      <w:bookmarkStart w:id="104" w:name="_Toc35393624"/>
      <w:bookmarkStart w:id="105" w:name="_Toc35393793"/>
      <w:r>
        <w:rPr>
          <w:rFonts w:hint="eastAsia" w:ascii="宋体" w:hAnsi="宋体"/>
          <w:b/>
          <w:color w:val="auto"/>
          <w:sz w:val="24"/>
          <w:szCs w:val="24"/>
          <w:highlight w:val="none"/>
        </w:rPr>
        <w:t>四、提交投标文件</w:t>
      </w:r>
      <w:bookmarkEnd w:id="102"/>
      <w:bookmarkEnd w:id="103"/>
      <w:r>
        <w:rPr>
          <w:rFonts w:hint="eastAsia" w:ascii="宋体" w:hAnsi="宋体"/>
          <w:b/>
          <w:color w:val="auto"/>
          <w:sz w:val="24"/>
          <w:szCs w:val="24"/>
          <w:highlight w:val="none"/>
        </w:rPr>
        <w:t>截止时间、开标时间和地点</w:t>
      </w:r>
      <w:bookmarkEnd w:id="104"/>
      <w:bookmarkEnd w:id="105"/>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bCs/>
          <w:color w:val="auto"/>
          <w:sz w:val="24"/>
          <w:szCs w:val="24"/>
          <w:highlight w:val="none"/>
          <w:u w:val="single"/>
        </w:rPr>
      </w:pPr>
      <w:r>
        <w:rPr>
          <w:rFonts w:hint="eastAsia" w:ascii="宋体" w:hAnsi="宋体"/>
          <w:color w:val="auto"/>
          <w:sz w:val="24"/>
          <w:szCs w:val="24"/>
          <w:highlight w:val="none"/>
          <w:u w:val="single"/>
        </w:rPr>
        <w:t>{投标文件递交截止时间(格式为：YYYY年M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 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bCs/>
          <w:color w:val="auto"/>
          <w:sz w:val="24"/>
          <w:szCs w:val="24"/>
          <w:highlight w:val="none"/>
        </w:rPr>
        <w:t>（北京时间）</w:t>
      </w:r>
      <w:r>
        <w:rPr>
          <w:rFonts w:hint="eastAsia" w:ascii="仿宋" w:hAnsi="仿宋" w:eastAsia="仿宋" w:cs="宋体"/>
          <w:iCs/>
          <w:color w:val="auto"/>
          <w:sz w:val="24"/>
          <w:szCs w:val="24"/>
          <w:highlight w:val="none"/>
          <w:u w:val="single"/>
        </w:rPr>
        <w:t>（</w:t>
      </w:r>
      <w:r>
        <w:rPr>
          <w:rFonts w:hint="eastAsia" w:ascii="仿宋" w:hAnsi="仿宋" w:eastAsia="仿宋" w:cs="宋体"/>
          <w:i/>
          <w:color w:val="auto"/>
          <w:sz w:val="24"/>
          <w:szCs w:val="24"/>
          <w:highlight w:val="none"/>
          <w:u w:val="single"/>
        </w:rPr>
        <w:t>自招标文件开始发出之日起至投标人提交投标文件截止之日止，不得少于20日</w:t>
      </w:r>
      <w:r>
        <w:rPr>
          <w:rFonts w:hint="eastAsia" w:ascii="仿宋" w:hAnsi="仿宋" w:eastAsia="仿宋" w:cs="宋体"/>
          <w:iCs/>
          <w:color w:val="auto"/>
          <w:sz w:val="24"/>
          <w:szCs w:val="24"/>
          <w:highlight w:val="none"/>
          <w:u w:val="single"/>
        </w:rPr>
        <w:t>）</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地点：</w:t>
      </w:r>
      <w:r>
        <w:rPr>
          <w:rFonts w:hint="eastAsia" w:ascii="宋体" w:hAnsi="宋体"/>
          <w:color w:val="auto"/>
          <w:sz w:val="24"/>
          <w:szCs w:val="24"/>
          <w:highlight w:val="none"/>
        </w:rPr>
        <w:t>{投标文件递交地点}</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线上：平台名称（URL地址）/线下：代理机构地址）</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06" w:name="_Toc28359007"/>
      <w:bookmarkStart w:id="107" w:name="_Toc28359084"/>
      <w:bookmarkStart w:id="108" w:name="_Toc35393794"/>
      <w:bookmarkStart w:id="109" w:name="_Toc35393625"/>
      <w:r>
        <w:rPr>
          <w:rFonts w:hint="eastAsia" w:ascii="宋体" w:hAnsi="宋体"/>
          <w:b/>
          <w:color w:val="auto"/>
          <w:sz w:val="24"/>
          <w:szCs w:val="24"/>
          <w:highlight w:val="none"/>
        </w:rPr>
        <w:t>五、公告期限</w:t>
      </w:r>
      <w:bookmarkEnd w:id="106"/>
      <w:bookmarkEnd w:id="107"/>
      <w:bookmarkEnd w:id="108"/>
      <w:bookmarkEnd w:id="109"/>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自本公告发布之日起</w:t>
      </w:r>
      <w:r>
        <w:rPr>
          <w:rFonts w:hint="eastAsia" w:ascii="宋体" w:hAnsi="宋体" w:cs="宋体"/>
          <w:color w:val="auto"/>
          <w:kern w:val="0"/>
          <w:sz w:val="24"/>
          <w:szCs w:val="24"/>
          <w:highlight w:val="none"/>
        </w:rPr>
        <w:t>{公告期限}</w:t>
      </w:r>
      <w:r>
        <w:rPr>
          <w:rFonts w:hint="eastAsia" w:ascii="仿宋" w:hAnsi="仿宋" w:eastAsia="仿宋" w:cs="宋体"/>
          <w:color w:val="auto"/>
          <w:kern w:val="0"/>
          <w:sz w:val="24"/>
          <w:szCs w:val="24"/>
          <w:highlight w:val="none"/>
        </w:rPr>
        <w:t>个工作日。</w:t>
      </w:r>
      <w:r>
        <w:rPr>
          <w:rFonts w:hint="eastAsia" w:ascii="仿宋" w:hAnsi="仿宋" w:eastAsia="仿宋" w:cs="仿宋"/>
          <w:i/>
          <w:iCs/>
          <w:color w:val="auto"/>
          <w:sz w:val="24"/>
          <w:szCs w:val="24"/>
          <w:highlight w:val="none"/>
        </w:rPr>
        <w:t>公告期限不得少于自公告发布之日起</w:t>
      </w:r>
      <w:r>
        <w:rPr>
          <w:rFonts w:hint="eastAsia" w:ascii="仿宋" w:hAnsi="仿宋" w:eastAsia="仿宋" w:cs="仿宋"/>
          <w:i/>
          <w:iCs/>
          <w:color w:val="auto"/>
          <w:sz w:val="24"/>
          <w:szCs w:val="24"/>
          <w:highlight w:val="none"/>
          <w:lang w:val="en-US" w:eastAsia="zh-CN"/>
        </w:rPr>
        <w:t>5</w:t>
      </w:r>
      <w:r>
        <w:rPr>
          <w:rFonts w:hint="eastAsia" w:ascii="仿宋" w:hAnsi="仿宋" w:eastAsia="仿宋" w:cs="仿宋"/>
          <w:i/>
          <w:iCs/>
          <w:color w:val="auto"/>
          <w:sz w:val="24"/>
          <w:szCs w:val="24"/>
          <w:highlight w:val="none"/>
        </w:rPr>
        <w:t>个工作日。</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10" w:name="_Toc35393795"/>
      <w:bookmarkStart w:id="111" w:name="_Toc35393626"/>
      <w:r>
        <w:rPr>
          <w:rFonts w:hint="eastAsia" w:ascii="宋体" w:hAnsi="宋体"/>
          <w:b/>
          <w:color w:val="auto"/>
          <w:sz w:val="24"/>
          <w:szCs w:val="24"/>
          <w:highlight w:val="none"/>
        </w:rPr>
        <w:t>六、其他补充事宜</w:t>
      </w:r>
      <w:bookmarkEnd w:id="110"/>
      <w:bookmarkEnd w:id="111"/>
    </w:p>
    <w:p>
      <w:pPr>
        <w:widowControl w:val="0"/>
        <w:wordWrap/>
        <w:adjustRightInd/>
        <w:snapToGrid/>
        <w:spacing w:beforeLines="100" w:afterLines="100" w:line="360" w:lineRule="auto"/>
        <w:ind w:left="0" w:leftChars="0" w:right="0" w:firstLine="480" w:firstLineChars="200"/>
        <w:jc w:val="both"/>
        <w:textAlignment w:val="auto"/>
        <w:outlineLvl w:val="9"/>
        <w:rPr>
          <w:color w:val="auto"/>
          <w:sz w:val="24"/>
          <w:szCs w:val="24"/>
          <w:highlight w:val="none"/>
        </w:rPr>
      </w:pPr>
      <w:r>
        <w:rPr>
          <w:rFonts w:hint="eastAsia" w:ascii="宋体" w:hAnsi="宋体"/>
          <w:color w:val="auto"/>
          <w:sz w:val="24"/>
          <w:szCs w:val="24"/>
          <w:highlight w:val="none"/>
        </w:rPr>
        <w:t>{其他补充事宜}</w:t>
      </w:r>
      <w:r>
        <w:rPr>
          <w:rFonts w:hint="eastAsia" w:ascii="仿宋" w:hAnsi="仿宋" w:eastAsia="仿宋" w:cs="仿宋"/>
          <w:i/>
          <w:iCs/>
          <w:color w:val="auto"/>
          <w:sz w:val="24"/>
          <w:szCs w:val="24"/>
          <w:highlight w:val="none"/>
          <w:lang w:val="en-US" w:eastAsia="zh-CN"/>
        </w:rPr>
        <w:t>(可将要求的质疑时间列在此处、报名时间可等同于获取招标文件时间)</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12" w:name="_Toc35393627"/>
      <w:bookmarkStart w:id="113" w:name="_Toc35393796"/>
      <w:bookmarkStart w:id="114" w:name="_Toc28359008"/>
      <w:bookmarkStart w:id="115" w:name="_Toc28359085"/>
      <w:r>
        <w:rPr>
          <w:rFonts w:hint="eastAsia" w:ascii="宋体" w:hAnsi="宋体"/>
          <w:b/>
          <w:color w:val="auto"/>
          <w:sz w:val="24"/>
          <w:szCs w:val="24"/>
          <w:highlight w:val="none"/>
        </w:rPr>
        <w:t>七、对本次招标提出询问，请按以下方式联系。</w:t>
      </w:r>
      <w:bookmarkEnd w:id="112"/>
      <w:bookmarkEnd w:id="113"/>
      <w:bookmarkEnd w:id="114"/>
      <w:bookmarkEnd w:id="115"/>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wordWrap/>
        <w:adjustRightInd/>
        <w:snapToGrid/>
        <w:spacing w:line="360" w:lineRule="auto"/>
        <w:ind w:left="1079" w:leftChars="371" w:right="0" w:hanging="300" w:hangingChars="125"/>
        <w:jc w:val="lef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wordWrap/>
        <w:adjustRightInd/>
        <w:snapToGrid/>
        <w:spacing w:line="360" w:lineRule="auto"/>
        <w:ind w:left="1079" w:leftChars="371" w:right="0" w:hanging="300" w:hangingChars="125"/>
        <w:jc w:val="lef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地址：</w:t>
      </w:r>
      <w:r>
        <w:rPr>
          <w:rFonts w:hint="eastAsia" w:ascii="宋体" w:hAnsi="宋体"/>
          <w:color w:val="auto"/>
          <w:sz w:val="24"/>
          <w:szCs w:val="24"/>
          <w:highlight w:val="none"/>
          <w:u w:val="single"/>
        </w:rPr>
        <w:t>{采购单位联系地址}</w:t>
      </w:r>
    </w:p>
    <w:p>
      <w:pPr>
        <w:wordWrap/>
        <w:adjustRightInd/>
        <w:snapToGrid/>
        <w:spacing w:line="360" w:lineRule="auto"/>
        <w:ind w:left="1079" w:leftChars="371" w:right="0" w:hanging="300" w:hangingChars="125"/>
        <w:jc w:val="left"/>
        <w:textAlignment w:val="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bookmarkStart w:id="116" w:name="_Toc28359009"/>
      <w:bookmarkStart w:id="117" w:name="_Toc28359086"/>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2.采购代理机构信息（如有）</w:t>
      </w:r>
      <w:bookmarkEnd w:id="116"/>
      <w:bookmarkEnd w:id="117"/>
      <w:r>
        <w:rPr>
          <w:rFonts w:hint="eastAsia" w:ascii="仿宋" w:hAnsi="仿宋" w:eastAsia="仿宋" w:cs="仿宋"/>
          <w:i/>
          <w:iCs/>
          <w:color w:val="auto"/>
          <w:sz w:val="24"/>
          <w:szCs w:val="24"/>
          <w:highlight w:val="none"/>
          <w:lang w:val="en-US" w:eastAsia="zh-CN"/>
        </w:rPr>
        <w:t>(如果为自行组织采购，则无采购代理机构联系信息)</w:t>
      </w:r>
    </w:p>
    <w:p>
      <w:pPr>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联系方式：</w:t>
      </w:r>
      <w:bookmarkStart w:id="118" w:name="_Toc28359010"/>
      <w:bookmarkStart w:id="119" w:name="_Toc28359087"/>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bookmarkEnd w:id="118"/>
      <w:bookmarkEnd w:id="119"/>
    </w:p>
    <w:p>
      <w:pPr>
        <w:pStyle w:val="9"/>
        <w:wordWrap/>
        <w:adjustRightInd/>
        <w:snapToGrid/>
        <w:spacing w:line="360" w:lineRule="auto"/>
        <w:ind w:right="0" w:firstLine="720" w:firstLineChars="3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wordWrap/>
        <w:adjustRightInd/>
        <w:snapToGrid/>
        <w:spacing w:line="360" w:lineRule="auto"/>
        <w:ind w:right="0" w:firstLine="720" w:firstLineChars="300"/>
        <w:textAlignment w:val="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wordWrap/>
        <w:adjustRightInd/>
        <w:snapToGrid/>
        <w:spacing w:line="360" w:lineRule="auto"/>
        <w:ind w:right="0"/>
        <w:jc w:val="left"/>
        <w:textAlignment w:val="auto"/>
        <w:rPr>
          <w:rFonts w:ascii="仿宋" w:hAnsi="仿宋" w:eastAsia="仿宋"/>
          <w:color w:val="auto"/>
          <w:sz w:val="24"/>
          <w:szCs w:val="24"/>
          <w:highlight w:val="none"/>
        </w:rPr>
      </w:pPr>
    </w:p>
    <w:p>
      <w:pPr>
        <w:wordWrap/>
        <w:adjustRightInd/>
        <w:snapToGrid/>
        <w:spacing w:line="360" w:lineRule="auto"/>
        <w:ind w:left="4620" w:leftChars="2200" w:right="0"/>
        <w:textAlignment w:val="auto"/>
        <w:rPr>
          <w:rFonts w:ascii="宋体" w:hAnsi="宋体"/>
          <w:color w:val="auto"/>
          <w:sz w:val="24"/>
          <w:szCs w:val="24"/>
          <w:highlight w:val="none"/>
        </w:rPr>
      </w:pPr>
      <w:r>
        <w:rPr>
          <w:rFonts w:hint="eastAsia" w:ascii="宋体" w:hAnsi="宋体"/>
          <w:color w:val="auto"/>
          <w:sz w:val="24"/>
          <w:szCs w:val="24"/>
          <w:highlight w:val="none"/>
        </w:rPr>
        <w:t>{发布单位名称}</w:t>
      </w:r>
    </w:p>
    <w:p>
      <w:pPr>
        <w:wordWrap/>
        <w:adjustRightInd/>
        <w:snapToGrid/>
        <w:spacing w:line="360" w:lineRule="auto"/>
        <w:ind w:left="4200" w:leftChars="2000" w:right="0"/>
        <w:textAlignment w:val="auto"/>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D日)</w:t>
      </w:r>
      <w:r>
        <w:rPr>
          <w:rFonts w:hint="eastAsia" w:ascii="宋体" w:hAnsi="宋体"/>
          <w:color w:val="auto"/>
          <w:sz w:val="24"/>
          <w:szCs w:val="24"/>
          <w:highlight w:val="none"/>
        </w:rPr>
        <w:t>}</w:t>
      </w:r>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pStyle w:val="2"/>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bookmarkStart w:id="120" w:name="_Toc15213"/>
      <w:bookmarkStart w:id="121" w:name="_Toc35393797"/>
      <w:bookmarkStart w:id="122" w:name="_Toc28359011"/>
      <w:r>
        <w:rPr>
          <w:rFonts w:hint="eastAsia" w:ascii="宋体" w:hAnsi="宋体"/>
          <w:color w:val="auto"/>
          <w:sz w:val="28"/>
          <w:szCs w:val="28"/>
          <w:highlight w:val="none"/>
          <w:lang w:eastAsia="zh-CN"/>
        </w:rPr>
        <w:t>竞争性谈判（竞争性磋商、询价）公告</w:t>
      </w:r>
      <w:bookmarkEnd w:id="120"/>
    </w:p>
    <w:p>
      <w:pPr>
        <w:spacing w:beforeLines="50" w:afterLines="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{采购单位名称}{采购项目名称}</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竞争性谈判（竞争性磋商、询价）公告</w:t>
      </w:r>
      <w:bookmarkEnd w:id="121"/>
      <w:bookmarkEnd w:id="122"/>
    </w:p>
    <w:p>
      <w:pPr>
        <w:rPr>
          <w:color w:val="auto"/>
          <w:highlight w:val="none"/>
        </w:rPr>
      </w:pPr>
    </w:p>
    <w:p>
      <w:pPr>
        <w:widowControl w:val="0"/>
        <w:pBdr>
          <w:top w:val="single" w:color="auto" w:sz="4" w:space="1"/>
          <w:left w:val="single" w:color="auto" w:sz="4" w:space="4"/>
          <w:bottom w:val="single" w:color="auto" w:sz="4" w:space="1"/>
          <w:right w:val="single" w:color="auto" w:sz="4" w:space="4"/>
        </w:pBdr>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宋体" w:hAnsi="宋体"/>
          <w:color w:val="auto"/>
          <w:sz w:val="24"/>
          <w:szCs w:val="24"/>
          <w:highlight w:val="none"/>
          <w:u w:val="single"/>
        </w:rPr>
        <w:t>{项目名称}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采购项目的潜在供应商应在</w:t>
      </w:r>
      <w:r>
        <w:rPr>
          <w:rFonts w:hint="eastAsia" w:ascii="宋体" w:hAnsi="宋体"/>
          <w:color w:val="auto"/>
          <w:sz w:val="24"/>
          <w:szCs w:val="24"/>
          <w:highlight w:val="none"/>
          <w:u w:val="single"/>
        </w:rPr>
        <w:t>{采购文件获取地址}}</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线上：平台名称（URL地址）/线下：代理机构地址）</w:t>
      </w:r>
      <w:r>
        <w:rPr>
          <w:rFonts w:hint="eastAsia" w:ascii="仿宋" w:hAnsi="仿宋" w:eastAsia="仿宋"/>
          <w:color w:val="auto"/>
          <w:sz w:val="24"/>
          <w:szCs w:val="24"/>
          <w:highlight w:val="none"/>
        </w:rPr>
        <w:t>获取采购文件，并于</w:t>
      </w:r>
      <w:r>
        <w:rPr>
          <w:rFonts w:hint="eastAsia" w:ascii="宋体" w:hAnsi="宋体"/>
          <w:color w:val="auto"/>
          <w:sz w:val="24"/>
          <w:szCs w:val="24"/>
          <w:highlight w:val="none"/>
          <w:u w:val="single"/>
        </w:rPr>
        <w:t>{响应文件提交截止时间(格式为：YYYY年M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 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仿宋" w:hAnsi="仿宋" w:eastAsia="仿宋"/>
          <w:bCs/>
          <w:color w:val="auto"/>
          <w:sz w:val="24"/>
          <w:szCs w:val="24"/>
          <w:highlight w:val="none"/>
        </w:rPr>
        <w:t>（北京时间）前提交响应</w:t>
      </w:r>
      <w:r>
        <w:rPr>
          <w:rFonts w:ascii="仿宋" w:hAnsi="仿宋" w:eastAsia="仿宋"/>
          <w:bCs/>
          <w:color w:val="auto"/>
          <w:sz w:val="24"/>
          <w:szCs w:val="24"/>
          <w:highlight w:val="none"/>
        </w:rPr>
        <w:t>文件</w:t>
      </w:r>
      <w:r>
        <w:rPr>
          <w:rFonts w:hint="eastAsia" w:ascii="仿宋" w:hAnsi="仿宋" w:eastAsia="仿宋"/>
          <w:color w:val="auto"/>
          <w:sz w:val="24"/>
          <w:szCs w:val="24"/>
          <w:highlight w:val="none"/>
        </w:rPr>
        <w:t>。</w:t>
      </w:r>
    </w:p>
    <w:p>
      <w:pPr>
        <w:rPr>
          <w:color w:val="auto"/>
          <w:highlight w:val="none"/>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23" w:name="_Toc28359012"/>
      <w:bookmarkStart w:id="124" w:name="_Toc35393798"/>
      <w:bookmarkStart w:id="125" w:name="_Toc28359089"/>
      <w:bookmarkStart w:id="126" w:name="_Toc35393629"/>
      <w:r>
        <w:rPr>
          <w:rFonts w:hint="eastAsia" w:ascii="宋体" w:hAnsi="宋体"/>
          <w:b/>
          <w:color w:val="auto"/>
          <w:sz w:val="24"/>
          <w:szCs w:val="24"/>
          <w:highlight w:val="none"/>
        </w:rPr>
        <w:t>一、项目基本情况</w:t>
      </w:r>
      <w:bookmarkEnd w:id="123"/>
      <w:bookmarkEnd w:id="124"/>
      <w:bookmarkEnd w:id="125"/>
      <w:bookmarkEnd w:id="126"/>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bookmarkStart w:id="127" w:name="_Toc28359090"/>
      <w:bookmarkStart w:id="128" w:name="_Toc28359013"/>
      <w:bookmarkStart w:id="129" w:name="_Toc35393630"/>
      <w:bookmarkStart w:id="130" w:name="_Toc35393799"/>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项目编号}</w:t>
      </w:r>
      <w:r>
        <w:rPr>
          <w:rFonts w:hint="eastAsia" w:ascii="仿宋" w:hAnsi="仿宋" w:eastAsia="仿宋" w:cs="仿宋"/>
          <w:i/>
          <w:iCs/>
          <w:color w:val="auto"/>
          <w:sz w:val="24"/>
          <w:szCs w:val="24"/>
          <w:highlight w:val="none"/>
        </w:rPr>
        <w:t>（或招标编号、政府采购计划编号、采购计划备案文号等，如有）</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项目名称}</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i/>
          <w:iCs/>
          <w:color w:val="auto"/>
          <w:sz w:val="24"/>
          <w:szCs w:val="24"/>
          <w:highlight w:val="none"/>
        </w:rPr>
      </w:pPr>
      <w:r>
        <w:rPr>
          <w:rFonts w:hint="eastAsia" w:ascii="仿宋" w:hAnsi="仿宋" w:eastAsia="仿宋"/>
          <w:color w:val="auto"/>
          <w:sz w:val="24"/>
          <w:szCs w:val="24"/>
          <w:highlight w:val="none"/>
        </w:rPr>
        <w:t>采购方式：</w:t>
      </w:r>
      <w:r>
        <w:rPr>
          <w:rFonts w:hint="eastAsia" w:ascii="宋体" w:hAnsi="宋体"/>
          <w:color w:val="auto"/>
          <w:sz w:val="24"/>
          <w:szCs w:val="24"/>
          <w:highlight w:val="none"/>
        </w:rPr>
        <w:t>{采购方式}</w:t>
      </w:r>
      <w:r>
        <w:rPr>
          <w:rFonts w:hint="eastAsia" w:ascii="仿宋" w:hAnsi="仿宋" w:eastAsia="仿宋" w:cs="仿宋"/>
          <w:i/>
          <w:iCs/>
          <w:color w:val="auto"/>
          <w:sz w:val="24"/>
          <w:szCs w:val="24"/>
          <w:highlight w:val="none"/>
        </w:rPr>
        <w:t>(</w:t>
      </w:r>
      <w:r>
        <w:rPr>
          <w:rFonts w:hint="eastAsia" w:ascii="仿宋" w:hAnsi="仿宋" w:eastAsia="仿宋" w:cs="仿宋"/>
          <w:i/>
          <w:iCs/>
          <w:color w:val="auto"/>
          <w:sz w:val="24"/>
          <w:szCs w:val="24"/>
          <w:highlight w:val="none"/>
          <w:lang w:val="en-US" w:eastAsia="zh-CN"/>
        </w:rPr>
        <w:t>竞争性谈判、竞争性磋商、询价</w:t>
      </w:r>
      <w:r>
        <w:rPr>
          <w:rFonts w:hint="eastAsia" w:ascii="仿宋" w:hAnsi="仿宋" w:eastAsia="仿宋" w:cs="仿宋"/>
          <w:i/>
          <w:iCs/>
          <w:color w:val="auto"/>
          <w:sz w:val="24"/>
          <w:szCs w:val="24"/>
          <w:highlight w:val="none"/>
        </w:rPr>
        <w:t>)</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预算金额}</w:t>
      </w:r>
      <w:r>
        <w:rPr>
          <w:rFonts w:hint="eastAsia" w:ascii="仿宋" w:hAnsi="仿宋" w:eastAsia="仿宋"/>
          <w:color w:val="auto"/>
          <w:sz w:val="24"/>
          <w:szCs w:val="24"/>
          <w:highlight w:val="none"/>
          <w:lang w:val="en-US" w:eastAsia="zh-CN"/>
        </w:rPr>
        <w:t>元</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采购需求：</w:t>
      </w:r>
      <w:r>
        <w:rPr>
          <w:rFonts w:hint="eastAsia" w:ascii="仿宋" w:hAnsi="仿宋" w:eastAsia="仿宋" w:cs="仿宋"/>
          <w:i/>
          <w:iCs/>
          <w:color w:val="auto"/>
          <w:sz w:val="24"/>
          <w:szCs w:val="24"/>
          <w:highlight w:val="none"/>
          <w:u w:val="single"/>
          <w:lang w:val="en-US" w:eastAsia="zh-CN"/>
        </w:rPr>
        <w:t>(包括但不限于标的的名称、数量、简要技术需求或服务要求等)</w:t>
      </w:r>
    </w:p>
    <w:p>
      <w:pPr>
        <w:widowControl w:val="0"/>
        <w:wordWrap/>
        <w:adjustRightInd/>
        <w:snapToGrid/>
        <w:spacing w:before="0" w:after="0" w:line="360" w:lineRule="auto"/>
        <w:ind w:left="0" w:leftChars="0" w:right="0" w:firstLine="480" w:firstLineChars="200"/>
        <w:jc w:val="both"/>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idowControl w:val="0"/>
        <w:wordWrap/>
        <w:adjustRightInd/>
        <w:snapToGrid/>
        <w:spacing w:before="0" w:after="0" w:line="360" w:lineRule="auto"/>
        <w:ind w:left="0" w:leftChars="0" w:right="0" w:firstLine="720" w:firstLineChars="30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仿宋" w:hAnsi="仿宋" w:eastAsia="仿宋"/>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w:t>
      </w:r>
      <w:r>
        <w:rPr>
          <w:rFonts w:hint="eastAsia" w:ascii="宋体" w:hAnsi="宋体"/>
          <w:color w:val="auto"/>
          <w:sz w:val="24"/>
          <w:szCs w:val="24"/>
          <w:highlight w:val="none"/>
        </w:rPr>
        <w:t>预算金额}</w:t>
      </w:r>
      <w:r>
        <w:rPr>
          <w:rFonts w:hint="eastAsia" w:ascii="仿宋" w:hAnsi="仿宋" w:eastAsia="仿宋"/>
          <w:color w:val="auto"/>
          <w:sz w:val="24"/>
          <w:szCs w:val="24"/>
          <w:highlight w:val="none"/>
          <w:lang w:val="en-US" w:eastAsia="zh-CN"/>
        </w:rPr>
        <w:t>元</w:t>
      </w:r>
    </w:p>
    <w:p>
      <w:pPr>
        <w:widowControl w:val="0"/>
        <w:wordWrap/>
        <w:adjustRightInd/>
        <w:snapToGrid/>
        <w:spacing w:before="0" w:after="0" w:line="360" w:lineRule="auto"/>
        <w:ind w:left="0" w:leftChars="0" w:right="0" w:firstLine="720" w:firstLineChars="300"/>
        <w:jc w:val="both"/>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合同包最高限价（如有）：</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合同包最高限价</w:t>
      </w:r>
      <w:r>
        <w:rPr>
          <w:rFonts w:hint="eastAsia" w:ascii="宋体" w:hAnsi="宋体"/>
          <w:color w:val="auto"/>
          <w:sz w:val="24"/>
          <w:szCs w:val="24"/>
          <w:highlight w:val="none"/>
        </w:rPr>
        <w:t>金额</w:t>
      </w:r>
      <w:r>
        <w:rPr>
          <w:rFonts w:hint="eastAsia" w:ascii="宋体" w:hAnsi="宋体"/>
          <w:color w:val="auto"/>
          <w:sz w:val="24"/>
          <w:szCs w:val="24"/>
          <w:highlight w:val="none"/>
          <w:lang w:val="en-US" w:eastAsia="zh-CN"/>
        </w:rPr>
        <w:t>}元</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125"/>
        <w:gridCol w:w="993"/>
        <w:gridCol w:w="1323"/>
        <w:gridCol w:w="1320"/>
        <w:gridCol w:w="1188"/>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品目号</w:t>
            </w:r>
          </w:p>
        </w:tc>
        <w:tc>
          <w:tcPr>
            <w:tcW w:w="1125"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品目名称</w:t>
            </w:r>
          </w:p>
        </w:tc>
        <w:tc>
          <w:tcPr>
            <w:tcW w:w="99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采购标的</w:t>
            </w:r>
          </w:p>
        </w:tc>
        <w:tc>
          <w:tcPr>
            <w:tcW w:w="1323" w:type="dxa"/>
            <w:vAlign w:val="top"/>
          </w:tcPr>
          <w:p>
            <w:pP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数量（单位）</w:t>
            </w:r>
          </w:p>
        </w:tc>
        <w:tc>
          <w:tcPr>
            <w:tcW w:w="1320" w:type="dxa"/>
            <w:vAlign w:val="top"/>
          </w:tcPr>
          <w:p>
            <w:pP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kern w:val="0"/>
                <w:sz w:val="24"/>
                <w:szCs w:val="24"/>
                <w:highlight w:val="none"/>
                <w:lang w:val="en-US" w:eastAsia="zh-CN"/>
              </w:rPr>
              <w:t>技术规格、参数及要求</w:t>
            </w:r>
          </w:p>
        </w:tc>
        <w:tc>
          <w:tcPr>
            <w:tcW w:w="1188"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品目预算（元）</w:t>
            </w:r>
          </w:p>
        </w:tc>
        <w:tc>
          <w:tcPr>
            <w:tcW w:w="1605"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rPr>
              <w:t>最高限价</w:t>
            </w:r>
            <w:r>
              <w:rPr>
                <w:rFonts w:hint="eastAsia" w:ascii="仿宋" w:hAnsi="仿宋" w:eastAsia="仿宋"/>
                <w:color w:val="auto"/>
                <w:kern w:val="0"/>
                <w:sz w:val="24"/>
                <w:szCs w:val="24"/>
                <w:highlight w:val="none"/>
                <w:lang w:val="en-US" w:eastAsia="zh-CN"/>
              </w:rPr>
              <w:t>（元）</w:t>
            </w:r>
            <w:r>
              <w:rPr>
                <w:rFonts w:hint="eastAsia" w:ascii="仿宋" w:hAnsi="仿宋" w:eastAsia="仿宋"/>
                <w:i/>
                <w:iCs/>
                <w:color w:val="auto"/>
                <w:kern w:val="0"/>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pPr>
              <w:rPr>
                <w:rFonts w:hint="eastAsia" w:ascii="仿宋" w:hAnsi="仿宋" w:eastAsia="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品目号</w:t>
            </w:r>
            <w:r>
              <w:rPr>
                <w:rFonts w:hint="eastAsia" w:ascii="宋体" w:hAnsi="宋体" w:cs="宋体"/>
                <w:color w:val="auto"/>
                <w:kern w:val="0"/>
                <w:sz w:val="24"/>
                <w:szCs w:val="24"/>
                <w:highlight w:val="none"/>
              </w:rPr>
              <w:t>}</w:t>
            </w:r>
          </w:p>
        </w:tc>
        <w:tc>
          <w:tcPr>
            <w:tcW w:w="1125" w:type="dxa"/>
            <w:vAlign w:val="top"/>
          </w:tcPr>
          <w:p>
            <w:pPr>
              <w:rPr>
                <w:rFonts w:hint="default" w:ascii="仿宋" w:hAnsi="仿宋" w:eastAsia="仿宋"/>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品目名称</w:t>
            </w:r>
            <w:r>
              <w:rPr>
                <w:rFonts w:hint="eastAsia" w:ascii="宋体" w:hAnsi="宋体" w:cs="宋体"/>
                <w:color w:val="auto"/>
                <w:kern w:val="0"/>
                <w:sz w:val="24"/>
                <w:szCs w:val="24"/>
                <w:highlight w:val="none"/>
              </w:rPr>
              <w:t>}</w:t>
            </w:r>
          </w:p>
        </w:tc>
        <w:tc>
          <w:tcPr>
            <w:tcW w:w="993" w:type="dxa"/>
            <w:vAlign w:val="top"/>
          </w:tcPr>
          <w:p>
            <w:pPr>
              <w:rPr>
                <w:rFonts w:hint="eastAsia" w:ascii="仿宋" w:hAnsi="仿宋" w:eastAsia="仿宋"/>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商品名称</w:t>
            </w:r>
            <w:r>
              <w:rPr>
                <w:rFonts w:hint="eastAsia" w:ascii="宋体" w:hAnsi="宋体" w:cs="宋体"/>
                <w:color w:val="auto"/>
                <w:kern w:val="0"/>
                <w:sz w:val="24"/>
                <w:szCs w:val="24"/>
                <w:highlight w:val="none"/>
              </w:rPr>
              <w:t>}</w:t>
            </w:r>
          </w:p>
        </w:tc>
        <w:tc>
          <w:tcPr>
            <w:tcW w:w="1323"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{数量}({计量单位})</w:t>
            </w:r>
          </w:p>
        </w:tc>
        <w:tc>
          <w:tcPr>
            <w:tcW w:w="1320" w:type="dxa"/>
            <w:vAlign w:val="top"/>
          </w:tcPr>
          <w:p>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技术规则、参数及要求</w:t>
            </w:r>
            <w:r>
              <w:rPr>
                <w:rFonts w:hint="eastAsia" w:ascii="宋体" w:hAnsi="宋体" w:cs="宋体"/>
                <w:color w:val="auto"/>
                <w:kern w:val="0"/>
                <w:sz w:val="24"/>
                <w:szCs w:val="24"/>
                <w:highlight w:val="none"/>
              </w:rPr>
              <w:t>}</w:t>
            </w:r>
          </w:p>
        </w:tc>
        <w:tc>
          <w:tcPr>
            <w:tcW w:w="1188"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品目预算</w:t>
            </w:r>
            <w:r>
              <w:rPr>
                <w:rFonts w:hint="eastAsia" w:ascii="宋体" w:hAnsi="宋体" w:cs="宋体"/>
                <w:color w:val="auto"/>
                <w:kern w:val="0"/>
                <w:sz w:val="24"/>
                <w:szCs w:val="24"/>
                <w:highlight w:val="none"/>
              </w:rPr>
              <w:t>}</w:t>
            </w:r>
          </w:p>
        </w:tc>
        <w:tc>
          <w:tcPr>
            <w:tcW w:w="1605" w:type="dxa"/>
            <w:vAlign w:val="top"/>
          </w:tcPr>
          <w:p>
            <w:pPr>
              <w:rPr>
                <w:rFonts w:hint="eastAsia" w:ascii="仿宋" w:hAnsi="仿宋" w:eastAsia="仿宋"/>
                <w:color w:val="auto"/>
                <w:kern w:val="0"/>
                <w:sz w:val="24"/>
                <w:szCs w:val="24"/>
                <w:highlight w:val="none"/>
              </w:rPr>
            </w:pPr>
            <w:r>
              <w:rPr>
                <w:rFonts w:hint="eastAsia" w:ascii="宋体" w:hAnsi="宋体"/>
                <w:color w:val="auto"/>
                <w:kern w:val="0"/>
                <w:sz w:val="24"/>
                <w:szCs w:val="24"/>
                <w:highlight w:val="none"/>
              </w:rPr>
              <w:t>{最高限价}</w:t>
            </w:r>
          </w:p>
          <w:p>
            <w:pP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top"/>
          </w:tcPr>
          <w:p>
            <w:pPr>
              <w:rPr>
                <w:rFonts w:hint="eastAsia" w:ascii="仿宋" w:hAnsi="仿宋" w:eastAsia="仿宋"/>
                <w:color w:val="auto"/>
                <w:kern w:val="0"/>
                <w:sz w:val="24"/>
                <w:szCs w:val="24"/>
                <w:highlight w:val="none"/>
              </w:rPr>
            </w:pPr>
          </w:p>
        </w:tc>
        <w:tc>
          <w:tcPr>
            <w:tcW w:w="1125" w:type="dxa"/>
            <w:vAlign w:val="top"/>
          </w:tcPr>
          <w:p>
            <w:pPr>
              <w:rPr>
                <w:rFonts w:hint="eastAsia" w:ascii="仿宋" w:hAnsi="仿宋" w:eastAsia="仿宋"/>
                <w:color w:val="auto"/>
                <w:kern w:val="0"/>
                <w:sz w:val="24"/>
                <w:szCs w:val="24"/>
                <w:highlight w:val="none"/>
              </w:rPr>
            </w:pPr>
          </w:p>
        </w:tc>
        <w:tc>
          <w:tcPr>
            <w:tcW w:w="993" w:type="dxa"/>
            <w:vAlign w:val="top"/>
          </w:tcPr>
          <w:p>
            <w:pPr>
              <w:rPr>
                <w:rFonts w:hint="eastAsia" w:ascii="仿宋" w:hAnsi="仿宋" w:eastAsia="仿宋"/>
                <w:color w:val="auto"/>
                <w:kern w:val="0"/>
                <w:sz w:val="24"/>
                <w:szCs w:val="24"/>
                <w:highlight w:val="none"/>
              </w:rPr>
            </w:pPr>
          </w:p>
        </w:tc>
        <w:tc>
          <w:tcPr>
            <w:tcW w:w="1323" w:type="dxa"/>
            <w:vAlign w:val="top"/>
          </w:tcPr>
          <w:p>
            <w:pPr>
              <w:rPr>
                <w:rFonts w:hint="eastAsia" w:ascii="仿宋" w:hAnsi="仿宋" w:eastAsia="仿宋"/>
                <w:color w:val="auto"/>
                <w:kern w:val="0"/>
                <w:sz w:val="24"/>
                <w:szCs w:val="24"/>
                <w:highlight w:val="none"/>
              </w:rPr>
            </w:pPr>
          </w:p>
        </w:tc>
        <w:tc>
          <w:tcPr>
            <w:tcW w:w="1320" w:type="dxa"/>
            <w:vAlign w:val="top"/>
          </w:tcPr>
          <w:p>
            <w:pPr>
              <w:rPr>
                <w:rFonts w:hint="eastAsia" w:ascii="仿宋" w:hAnsi="仿宋" w:eastAsia="仿宋"/>
                <w:color w:val="auto"/>
                <w:kern w:val="0"/>
                <w:sz w:val="24"/>
                <w:szCs w:val="24"/>
                <w:highlight w:val="none"/>
              </w:rPr>
            </w:pPr>
          </w:p>
        </w:tc>
        <w:tc>
          <w:tcPr>
            <w:tcW w:w="1188" w:type="dxa"/>
            <w:vAlign w:val="top"/>
          </w:tcPr>
          <w:p>
            <w:pPr>
              <w:rPr>
                <w:rFonts w:hint="eastAsia" w:ascii="仿宋" w:hAnsi="仿宋" w:eastAsia="仿宋"/>
                <w:color w:val="auto"/>
                <w:kern w:val="0"/>
                <w:sz w:val="24"/>
                <w:szCs w:val="24"/>
                <w:highlight w:val="none"/>
              </w:rPr>
            </w:pPr>
          </w:p>
        </w:tc>
        <w:tc>
          <w:tcPr>
            <w:tcW w:w="1605" w:type="dxa"/>
            <w:vAlign w:val="top"/>
          </w:tcPr>
          <w:p>
            <w:pPr>
              <w:rPr>
                <w:rFonts w:hint="eastAsia" w:ascii="仿宋" w:hAnsi="仿宋" w:eastAsia="仿宋"/>
                <w:color w:val="auto"/>
                <w:kern w:val="0"/>
                <w:sz w:val="24"/>
                <w:szCs w:val="24"/>
                <w:highlight w:val="none"/>
              </w:rPr>
            </w:pPr>
          </w:p>
        </w:tc>
      </w:tr>
    </w:tbl>
    <w:p>
      <w:pPr>
        <w:widowControl w:val="0"/>
        <w:wordWrap/>
        <w:adjustRightInd/>
        <w:snapToGrid/>
        <w:spacing w:before="0" w:after="0" w:line="360" w:lineRule="auto"/>
        <w:ind w:left="0" w:leftChars="0" w:right="0" w:firstLine="720" w:firstLineChars="300"/>
        <w:jc w:val="both"/>
        <w:textAlignment w:val="auto"/>
        <w:outlineLvl w:val="9"/>
        <w:rPr>
          <w:rFonts w:hint="default" w:ascii="宋体" w:hAnsi="宋体"/>
          <w:i/>
          <w:iCs/>
          <w:color w:val="auto"/>
          <w:sz w:val="24"/>
          <w:szCs w:val="24"/>
          <w:highlight w:val="none"/>
          <w:lang w:val="en-US" w:eastAsia="zh-CN"/>
        </w:rPr>
      </w:pPr>
      <w:r>
        <w:rPr>
          <w:rFonts w:hint="eastAsia" w:ascii="仿宋" w:hAnsi="仿宋" w:eastAsia="仿宋"/>
          <w:color w:val="auto"/>
          <w:sz w:val="24"/>
          <w:szCs w:val="24"/>
          <w:highlight w:val="none"/>
        </w:rPr>
        <w:t>合同履行期限：</w:t>
      </w:r>
      <w:r>
        <w:rPr>
          <w:rFonts w:hint="eastAsia" w:ascii="宋体" w:hAnsi="宋体"/>
          <w:color w:val="auto"/>
          <w:sz w:val="24"/>
          <w:szCs w:val="24"/>
          <w:highlight w:val="none"/>
        </w:rPr>
        <w:t>{合同履行期限}</w:t>
      </w:r>
      <w:r>
        <w:rPr>
          <w:rFonts w:hint="eastAsia" w:ascii="仿宋" w:hAnsi="仿宋" w:eastAsia="仿宋" w:cs="仿宋"/>
          <w:i/>
          <w:iCs/>
          <w:color w:val="auto"/>
          <w:sz w:val="24"/>
          <w:szCs w:val="24"/>
          <w:highlight w:val="none"/>
          <w:lang w:val="en-US" w:eastAsia="zh-CN"/>
        </w:rPr>
        <w:t>（时间段：XXXX年XX月XX日至XXXX年XX月XX日；或，自合同签订之日起XX月（年））</w:t>
      </w:r>
    </w:p>
    <w:p>
      <w:pPr>
        <w:widowControl w:val="0"/>
        <w:wordWrap/>
        <w:adjustRightInd/>
        <w:snapToGrid/>
        <w:spacing w:before="0" w:after="0" w:line="360" w:lineRule="auto"/>
        <w:ind w:left="0" w:leftChars="0" w:right="0" w:firstLine="720" w:firstLineChars="300"/>
        <w:jc w:val="both"/>
        <w:textAlignment w:val="auto"/>
        <w:outlineLvl w:val="9"/>
        <w:rPr>
          <w:rFonts w:hint="eastAsia" w:ascii="宋体" w:hAnsi="宋体"/>
          <w:i/>
          <w:iCs/>
          <w:color w:val="auto"/>
          <w:sz w:val="24"/>
          <w:szCs w:val="24"/>
          <w:highlight w:val="none"/>
          <w:lang w:val="en-US" w:eastAsia="zh-CN"/>
        </w:rPr>
      </w:pPr>
      <w:r>
        <w:rPr>
          <w:rFonts w:hint="eastAsia" w:ascii="仿宋" w:hAnsi="仿宋" w:eastAsia="仿宋"/>
          <w:color w:val="auto"/>
          <w:sz w:val="24"/>
          <w:szCs w:val="24"/>
          <w:highlight w:val="none"/>
          <w:lang w:val="en-US" w:eastAsia="zh-CN"/>
        </w:rPr>
        <w:t>本合同包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是否接受联合体投标</w:t>
      </w:r>
      <w:r>
        <w:rPr>
          <w:rFonts w:hint="eastAsia" w:ascii="宋体" w:hAnsi="宋体"/>
          <w:color w:val="auto"/>
          <w:sz w:val="24"/>
          <w:szCs w:val="24"/>
          <w:highlight w:val="none"/>
        </w:rPr>
        <w:t>}</w:t>
      </w:r>
      <w:r>
        <w:rPr>
          <w:rFonts w:hint="eastAsia" w:ascii="仿宋" w:hAnsi="仿宋" w:eastAsia="仿宋"/>
          <w:color w:val="auto"/>
          <w:sz w:val="24"/>
          <w:szCs w:val="24"/>
          <w:highlight w:val="none"/>
        </w:rPr>
        <w:t>联合体投标。</w:t>
      </w:r>
      <w:r>
        <w:rPr>
          <w:rFonts w:hint="eastAsia" w:ascii="仿宋" w:hAnsi="仿宋" w:eastAsia="仿宋" w:cs="仿宋"/>
          <w:i/>
          <w:iCs/>
          <w:color w:val="auto"/>
          <w:sz w:val="24"/>
          <w:szCs w:val="24"/>
          <w:highlight w:val="none"/>
          <w:lang w:val="en-US" w:eastAsia="zh-CN"/>
        </w:rPr>
        <w:t>(接受或不接受)</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二、申请人的资格要求：</w:t>
      </w:r>
      <w:bookmarkEnd w:id="127"/>
      <w:bookmarkEnd w:id="128"/>
      <w:bookmarkEnd w:id="129"/>
      <w:bookmarkEnd w:id="130"/>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1.满足《中华人民共和国政府采购法》第二十二条规定；</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bookmarkStart w:id="131" w:name="_Toc28359091"/>
      <w:bookmarkStart w:id="132" w:name="_Toc28359014"/>
      <w:r>
        <w:rPr>
          <w:rFonts w:ascii="仿宋" w:hAnsi="仿宋" w:eastAsia="仿宋"/>
          <w:color w:val="auto"/>
          <w:sz w:val="24"/>
          <w:szCs w:val="24"/>
          <w:highlight w:val="none"/>
        </w:rPr>
        <w:t>2</w:t>
      </w:r>
      <w:r>
        <w:rPr>
          <w:rFonts w:hint="eastAsia" w:ascii="仿宋" w:hAnsi="仿宋" w:eastAsia="仿宋"/>
          <w:color w:val="auto"/>
          <w:sz w:val="24"/>
          <w:szCs w:val="24"/>
          <w:highlight w:val="none"/>
        </w:rPr>
        <w:t>.落实政府采购政策需满足的资格要求：</w:t>
      </w:r>
      <w:r>
        <w:rPr>
          <w:rFonts w:hint="eastAsia" w:ascii="宋体" w:hAnsi="宋体"/>
          <w:color w:val="auto"/>
          <w:sz w:val="24"/>
          <w:szCs w:val="24"/>
          <w:highlight w:val="none"/>
          <w:u w:val="single"/>
        </w:rPr>
        <w:t>{落实政府采购政策需满足的资格要求}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如属于专门面向中小企业采购的项目,供应商应为中小微企业、监狱企业、残疾人福利性单位</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格式：</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1</w:t>
      </w:r>
      <w:r>
        <w:rPr>
          <w:rFonts w:hint="eastAsia" w:ascii="仿宋" w:hAnsi="仿宋" w:eastAsia="仿宋"/>
          <w:i/>
          <w:iCs/>
          <w:color w:val="auto"/>
          <w:sz w:val="24"/>
          <w:szCs w:val="24"/>
          <w:highlight w:val="none"/>
          <w:u w:val="single"/>
          <w:lang w:eastAsia="zh-CN"/>
        </w:rPr>
        <w:t>）</w:t>
      </w:r>
      <w:r>
        <w:rPr>
          <w:rFonts w:hint="eastAsia" w:ascii="仿宋" w:hAnsi="仿宋" w:eastAsia="仿宋"/>
          <w:i/>
          <w:iCs/>
          <w:color w:val="auto"/>
          <w:sz w:val="24"/>
          <w:szCs w:val="24"/>
          <w:highlight w:val="none"/>
          <w:u w:val="single"/>
          <w:lang w:val="en-US" w:eastAsia="zh-CN"/>
        </w:rPr>
        <w:t>XXXXX；（2）XXXXX）</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i/>
          <w:iCs/>
          <w:color w:val="auto"/>
          <w:sz w:val="24"/>
          <w:szCs w:val="24"/>
          <w:highlight w:val="none"/>
          <w:u w:val="single"/>
        </w:rPr>
      </w:pPr>
      <w:r>
        <w:rPr>
          <w:rFonts w:hint="eastAsia" w:ascii="仿宋" w:hAnsi="仿宋" w:eastAsia="仿宋"/>
          <w:color w:val="auto"/>
          <w:sz w:val="24"/>
          <w:szCs w:val="24"/>
          <w:highlight w:val="none"/>
        </w:rPr>
        <w:t>3.本项目的特定资格要求：</w:t>
      </w:r>
      <w:r>
        <w:rPr>
          <w:rFonts w:hint="eastAsia" w:ascii="宋体" w:hAnsi="宋体"/>
          <w:color w:val="auto"/>
          <w:sz w:val="24"/>
          <w:szCs w:val="24"/>
          <w:highlight w:val="none"/>
          <w:u w:val="single"/>
        </w:rPr>
        <w:t>{特定资格要求}</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如项目</w:t>
      </w:r>
      <w:r>
        <w:rPr>
          <w:rFonts w:ascii="仿宋" w:hAnsi="仿宋" w:eastAsia="仿宋"/>
          <w:i/>
          <w:iCs/>
          <w:color w:val="auto"/>
          <w:sz w:val="24"/>
          <w:szCs w:val="24"/>
          <w:highlight w:val="none"/>
          <w:u w:val="single"/>
        </w:rPr>
        <w:t>接受</w:t>
      </w:r>
      <w:r>
        <w:rPr>
          <w:rFonts w:hint="eastAsia" w:ascii="仿宋" w:hAnsi="仿宋" w:eastAsia="仿宋"/>
          <w:i/>
          <w:iCs/>
          <w:color w:val="auto"/>
          <w:sz w:val="24"/>
          <w:szCs w:val="24"/>
          <w:highlight w:val="none"/>
          <w:u w:val="single"/>
        </w:rPr>
        <w:t>联合体</w:t>
      </w:r>
      <w:r>
        <w:rPr>
          <w:rFonts w:ascii="仿宋" w:hAnsi="仿宋" w:eastAsia="仿宋"/>
          <w:i/>
          <w:iCs/>
          <w:color w:val="auto"/>
          <w:sz w:val="24"/>
          <w:szCs w:val="24"/>
          <w:highlight w:val="none"/>
          <w:u w:val="single"/>
        </w:rPr>
        <w:t>投标，对联合体</w:t>
      </w:r>
      <w:r>
        <w:rPr>
          <w:rFonts w:hint="eastAsia" w:ascii="仿宋" w:hAnsi="仿宋" w:eastAsia="仿宋"/>
          <w:i/>
          <w:iCs/>
          <w:color w:val="auto"/>
          <w:sz w:val="24"/>
          <w:szCs w:val="24"/>
          <w:highlight w:val="none"/>
          <w:u w:val="single"/>
        </w:rPr>
        <w:t>应提出</w:t>
      </w:r>
      <w:r>
        <w:rPr>
          <w:rFonts w:ascii="仿宋" w:hAnsi="仿宋" w:eastAsia="仿宋"/>
          <w:i/>
          <w:iCs/>
          <w:color w:val="auto"/>
          <w:sz w:val="24"/>
          <w:szCs w:val="24"/>
          <w:highlight w:val="none"/>
          <w:u w:val="single"/>
        </w:rPr>
        <w:t>相关资格要求</w:t>
      </w:r>
      <w:r>
        <w:rPr>
          <w:rFonts w:hint="eastAsia" w:ascii="仿宋" w:hAnsi="仿宋" w:eastAsia="仿宋"/>
          <w:i/>
          <w:iCs/>
          <w:color w:val="auto"/>
          <w:sz w:val="24"/>
          <w:szCs w:val="24"/>
          <w:highlight w:val="none"/>
          <w:u w:val="single"/>
        </w:rPr>
        <w:t>；如属于特定行业项目,供应商应当具备特定行业法定准入要求。)</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格式举例如下：</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合同包</w:t>
      </w:r>
      <w:r>
        <w:rPr>
          <w:rFonts w:hint="eastAsia" w:ascii="仿宋" w:hAnsi="仿宋" w:eastAsia="仿宋" w:cs="仿宋"/>
          <w:i/>
          <w:iCs/>
          <w:color w:val="auto"/>
          <w:sz w:val="24"/>
          <w:szCs w:val="24"/>
          <w:highlight w:val="none"/>
        </w:rPr>
        <w:t>{</w:t>
      </w:r>
      <w:r>
        <w:rPr>
          <w:rFonts w:hint="eastAsia" w:ascii="仿宋" w:hAnsi="仿宋" w:eastAsia="仿宋" w:cs="仿宋"/>
          <w:i/>
          <w:iCs/>
          <w:color w:val="auto"/>
          <w:sz w:val="24"/>
          <w:szCs w:val="24"/>
          <w:highlight w:val="none"/>
          <w:lang w:val="en-US" w:eastAsia="zh-CN"/>
        </w:rPr>
        <w:t>包号</w:t>
      </w:r>
      <w:r>
        <w:rPr>
          <w:rFonts w:hint="eastAsia" w:ascii="仿宋" w:hAnsi="仿宋" w:eastAsia="仿宋" w:cs="仿宋"/>
          <w:i/>
          <w:iCs/>
          <w:color w:val="auto"/>
          <w:sz w:val="24"/>
          <w:szCs w:val="24"/>
          <w:highlight w:val="none"/>
        </w:rPr>
        <w:t>}</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rPr>
        <w:t>{</w:t>
      </w:r>
      <w:r>
        <w:rPr>
          <w:rFonts w:hint="eastAsia" w:ascii="仿宋" w:hAnsi="仿宋" w:eastAsia="仿宋" w:cs="仿宋"/>
          <w:i/>
          <w:iCs/>
          <w:color w:val="auto"/>
          <w:sz w:val="24"/>
          <w:szCs w:val="24"/>
          <w:highlight w:val="none"/>
          <w:lang w:val="en-US" w:eastAsia="zh-CN"/>
        </w:rPr>
        <w:t>合同包名称</w:t>
      </w:r>
      <w:r>
        <w:rPr>
          <w:rFonts w:hint="eastAsia" w:ascii="仿宋" w:hAnsi="仿宋" w:eastAsia="仿宋" w:cs="仿宋"/>
          <w:i/>
          <w:iCs/>
          <w:color w:val="auto"/>
          <w:sz w:val="24"/>
          <w:szCs w:val="24"/>
          <w:highlight w:val="none"/>
        </w:rPr>
        <w:t>}</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特定资格要求如下：</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（1）XXXXXX</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u w:val="single"/>
        </w:rPr>
      </w:pPr>
      <w:r>
        <w:rPr>
          <w:rFonts w:hint="eastAsia" w:ascii="仿宋" w:hAnsi="仿宋" w:eastAsia="仿宋" w:cs="仿宋"/>
          <w:i/>
          <w:iCs/>
          <w:color w:val="auto"/>
          <w:sz w:val="24"/>
          <w:szCs w:val="24"/>
          <w:highlight w:val="none"/>
          <w:lang w:val="en-US" w:eastAsia="zh-CN"/>
        </w:rPr>
        <w:t>（2）XXXXXX</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33" w:name="_Toc35393631"/>
      <w:bookmarkStart w:id="134" w:name="_Toc35393800"/>
      <w:r>
        <w:rPr>
          <w:rFonts w:hint="eastAsia" w:ascii="宋体" w:hAnsi="宋体"/>
          <w:b/>
          <w:color w:val="auto"/>
          <w:sz w:val="24"/>
          <w:szCs w:val="24"/>
          <w:highlight w:val="none"/>
        </w:rPr>
        <w:t>三、获取采购文件</w:t>
      </w:r>
      <w:bookmarkEnd w:id="131"/>
      <w:bookmarkEnd w:id="132"/>
      <w:bookmarkEnd w:id="133"/>
      <w:bookmarkEnd w:id="134"/>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时间：</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采购文件获取开始日期(YYYY年M</w:t>
      </w:r>
      <w:r>
        <w:rPr>
          <w:rFonts w:hint="eastAsia" w:ascii="宋体" w:hAnsi="宋体" w:cs="宋体"/>
          <w:color w:val="auto"/>
          <w:sz w:val="24"/>
          <w:szCs w:val="24"/>
          <w:highlight w:val="none"/>
          <w:u w:val="single"/>
          <w:lang w:val="en-US" w:eastAsia="zh-CN"/>
        </w:rPr>
        <w:t>M</w:t>
      </w:r>
      <w:r>
        <w:rPr>
          <w:rFonts w:hint="eastAsia" w:ascii="宋体" w:hAnsi="宋体" w:cs="宋体"/>
          <w:color w:val="auto"/>
          <w:sz w:val="24"/>
          <w:szCs w:val="24"/>
          <w:highlight w:val="none"/>
          <w:u w:val="single"/>
        </w:rPr>
        <w:t>月D</w:t>
      </w:r>
      <w:r>
        <w:rPr>
          <w:rFonts w:hint="eastAsia" w:ascii="宋体" w:hAnsi="宋体" w:cs="宋体"/>
          <w:color w:val="auto"/>
          <w:sz w:val="24"/>
          <w:szCs w:val="24"/>
          <w:highlight w:val="none"/>
          <w:u w:val="single"/>
          <w:lang w:val="en-US" w:eastAsia="zh-CN"/>
        </w:rPr>
        <w:t>D</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w:t>
      </w:r>
      <w:r>
        <w:rPr>
          <w:rFonts w:hint="eastAsia" w:ascii="仿宋" w:hAnsi="仿宋" w:eastAsia="仿宋" w:cs="宋体"/>
          <w:color w:val="auto"/>
          <w:sz w:val="24"/>
          <w:szCs w:val="24"/>
          <w:highlight w:val="none"/>
        </w:rPr>
        <w:t>至</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采购文件获取截止日期(格式：YYYY年M</w:t>
      </w:r>
      <w:r>
        <w:rPr>
          <w:rFonts w:hint="eastAsia" w:ascii="宋体" w:hAnsi="宋体" w:cs="宋体"/>
          <w:color w:val="auto"/>
          <w:sz w:val="24"/>
          <w:szCs w:val="24"/>
          <w:highlight w:val="none"/>
          <w:u w:val="single"/>
          <w:lang w:val="en-US" w:eastAsia="zh-CN"/>
        </w:rPr>
        <w:t>M</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D</w:t>
      </w:r>
      <w:r>
        <w:rPr>
          <w:rFonts w:hint="eastAsia" w:ascii="宋体" w:hAnsi="宋体" w:cs="宋体"/>
          <w:color w:val="auto"/>
          <w:sz w:val="24"/>
          <w:szCs w:val="24"/>
          <w:highlight w:val="none"/>
          <w:u w:val="single"/>
        </w:rPr>
        <w:t>D日</w:t>
      </w:r>
      <w:r>
        <w:rPr>
          <w:rFonts w:ascii="宋体" w:hAnsi="宋体" w:cs="宋体"/>
          <w:color w:val="auto"/>
          <w:sz w:val="24"/>
          <w:szCs w:val="24"/>
          <w:highlight w:val="none"/>
          <w:u w:val="single"/>
        </w:rPr>
        <w:t>}</w:t>
      </w:r>
      <w:r>
        <w:rPr>
          <w:rFonts w:hint="eastAsia" w:ascii="仿宋" w:hAnsi="仿宋" w:eastAsia="仿宋" w:cs="宋体"/>
          <w:iCs/>
          <w:color w:val="auto"/>
          <w:sz w:val="24"/>
          <w:szCs w:val="24"/>
          <w:highlight w:val="none"/>
          <w:u w:val="single"/>
        </w:rPr>
        <w:t>（</w:t>
      </w:r>
      <w:r>
        <w:rPr>
          <w:rFonts w:hint="eastAsia" w:ascii="仿宋" w:hAnsi="仿宋" w:eastAsia="仿宋" w:cs="宋体"/>
          <w:i/>
          <w:color w:val="auto"/>
          <w:sz w:val="24"/>
          <w:szCs w:val="24"/>
          <w:highlight w:val="none"/>
          <w:u w:val="single"/>
        </w:rPr>
        <w:t>磋商文件的发售期限自开始之日起不得少于5个工作日</w:t>
      </w:r>
      <w:r>
        <w:rPr>
          <w:rFonts w:hint="eastAsia" w:ascii="仿宋" w:hAnsi="仿宋" w:eastAsia="仿宋" w:cs="宋体"/>
          <w:iCs/>
          <w:color w:val="auto"/>
          <w:sz w:val="24"/>
          <w:szCs w:val="24"/>
          <w:highlight w:val="none"/>
          <w:u w:val="single"/>
        </w:rPr>
        <w:t>）</w:t>
      </w:r>
      <w:r>
        <w:rPr>
          <w:rFonts w:hint="eastAsia" w:ascii="仿宋" w:hAnsi="仿宋" w:eastAsia="仿宋" w:cs="宋体"/>
          <w:color w:val="auto"/>
          <w:sz w:val="24"/>
          <w:szCs w:val="24"/>
          <w:highlight w:val="none"/>
        </w:rPr>
        <w:t>，每天上午</w:t>
      </w:r>
      <w:r>
        <w:rPr>
          <w:rFonts w:hint="eastAsia" w:ascii="宋体" w:hAnsi="宋体" w:cs="宋体"/>
          <w:color w:val="auto"/>
          <w:sz w:val="24"/>
          <w:szCs w:val="24"/>
          <w:highlight w:val="none"/>
          <w:u w:val="single"/>
        </w:rPr>
        <w:t>{上午开始时间(格式：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SS秒</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至</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上午截止时间(格式：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，下午</w:t>
      </w:r>
      <w:r>
        <w:rPr>
          <w:rFonts w:hint="eastAsia" w:ascii="宋体" w:hAnsi="宋体" w:cs="宋体"/>
          <w:color w:val="auto"/>
          <w:sz w:val="24"/>
          <w:szCs w:val="24"/>
          <w:highlight w:val="none"/>
          <w:u w:val="single"/>
        </w:rPr>
        <w:t>{下午开始时间(格式：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至</w:t>
      </w:r>
      <w:r>
        <w:rPr>
          <w:rFonts w:hint="eastAsia" w:ascii="宋体" w:hAnsi="宋体" w:cs="宋体"/>
          <w:color w:val="auto"/>
          <w:sz w:val="24"/>
          <w:szCs w:val="24"/>
          <w:highlight w:val="none"/>
          <w:u w:val="single"/>
        </w:rPr>
        <w:t>{下午截止时间(格式：</w:t>
      </w:r>
      <w:r>
        <w:rPr>
          <w:rFonts w:hint="eastAsia" w:ascii="宋体" w:hAnsi="宋体"/>
          <w:color w:val="auto"/>
          <w:sz w:val="24"/>
          <w:szCs w:val="24"/>
          <w:highlight w:val="none"/>
          <w:u w:val="single"/>
        </w:rPr>
        <w:t>HH时M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分</w:t>
      </w:r>
      <w:r>
        <w:rPr>
          <w:rFonts w:hint="eastAsia" w:ascii="宋体" w:hAnsi="宋体"/>
          <w:color w:val="auto"/>
          <w:sz w:val="24"/>
          <w:szCs w:val="24"/>
          <w:highlight w:val="none"/>
          <w:u w:val="single"/>
          <w:lang w:val="en-US" w:eastAsia="zh-CN"/>
        </w:rPr>
        <w:t>SS</w:t>
      </w:r>
      <w:r>
        <w:rPr>
          <w:rFonts w:hint="eastAsia" w:ascii="宋体" w:hAnsi="宋体"/>
          <w:color w:val="auto"/>
          <w:sz w:val="24"/>
          <w:szCs w:val="24"/>
          <w:highlight w:val="none"/>
          <w:u w:val="single"/>
        </w:rPr>
        <w:t>)}</w:t>
      </w:r>
      <w:r>
        <w:rPr>
          <w:rFonts w:hint="eastAsia" w:ascii="仿宋" w:hAnsi="仿宋" w:eastAsia="仿宋" w:cs="宋体"/>
          <w:color w:val="auto"/>
          <w:sz w:val="24"/>
          <w:szCs w:val="24"/>
          <w:highlight w:val="none"/>
        </w:rPr>
        <w:t>（北京时间，</w:t>
      </w:r>
      <w:r>
        <w:rPr>
          <w:rFonts w:ascii="仿宋" w:hAnsi="仿宋" w:eastAsia="仿宋" w:cs="宋体"/>
          <w:color w:val="auto"/>
          <w:sz w:val="24"/>
          <w:szCs w:val="24"/>
          <w:highlight w:val="none"/>
        </w:rPr>
        <w:t>法定节假日</w:t>
      </w:r>
      <w:r>
        <w:rPr>
          <w:rFonts w:hint="eastAsia" w:ascii="仿宋" w:hAnsi="仿宋" w:eastAsia="仿宋" w:cs="宋体"/>
          <w:color w:val="auto"/>
          <w:sz w:val="24"/>
          <w:szCs w:val="24"/>
          <w:highlight w:val="none"/>
        </w:rPr>
        <w:t>除外 ）</w:t>
      </w:r>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地点：</w:t>
      </w:r>
      <w:r>
        <w:rPr>
          <w:rFonts w:ascii="宋体" w:hAnsi="宋体" w:cs="宋体"/>
          <w:color w:val="auto"/>
          <w:sz w:val="24"/>
          <w:szCs w:val="24"/>
          <w:highlight w:val="none"/>
        </w:rPr>
        <w:t>{</w:t>
      </w:r>
      <w:r>
        <w:rPr>
          <w:rFonts w:hint="eastAsia" w:ascii="宋体" w:hAnsi="宋体" w:cs="宋体"/>
          <w:color w:val="auto"/>
          <w:sz w:val="24"/>
          <w:szCs w:val="24"/>
          <w:highlight w:val="none"/>
        </w:rPr>
        <w:t>采购文件获取地点</w:t>
      </w:r>
      <w:r>
        <w:rPr>
          <w:rFonts w:ascii="宋体" w:hAnsi="宋体" w:cs="宋体"/>
          <w:color w:val="auto"/>
          <w:sz w:val="24"/>
          <w:szCs w:val="24"/>
          <w:highlight w:val="none"/>
        </w:rPr>
        <w:t>}</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线上：平台名称（URL地址）/线下：代理机构地址）</w:t>
      </w:r>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方式：</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文件获取</w:t>
      </w:r>
      <w:r>
        <w:rPr>
          <w:rFonts w:hint="eastAsia" w:ascii="宋体" w:hAnsi="宋体" w:cs="宋体"/>
          <w:color w:val="auto"/>
          <w:sz w:val="24"/>
          <w:szCs w:val="24"/>
          <w:highlight w:val="none"/>
          <w:lang w:val="en-US" w:eastAsia="zh-CN"/>
        </w:rPr>
        <w:t>方式</w:t>
      </w:r>
      <w:r>
        <w:rPr>
          <w:rFonts w:ascii="宋体" w:hAnsi="宋体" w:cs="宋体"/>
          <w:color w:val="auto"/>
          <w:sz w:val="24"/>
          <w:szCs w:val="24"/>
          <w:highlight w:val="none"/>
        </w:rPr>
        <w:t>}</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线上：在线获取/线下：现场领取</w:t>
      </w:r>
      <w:r>
        <w:rPr>
          <w:rFonts w:hint="eastAsia" w:ascii="仿宋" w:hAnsi="仿宋" w:eastAsia="仿宋" w:cs="仿宋"/>
          <w:i/>
          <w:iCs/>
          <w:color w:val="auto"/>
          <w:sz w:val="24"/>
          <w:szCs w:val="24"/>
          <w:highlight w:val="none"/>
          <w:lang w:eastAsia="zh-CN"/>
        </w:rPr>
        <w:t>）</w:t>
      </w:r>
    </w:p>
    <w:p>
      <w:pPr>
        <w:widowControl w:val="0"/>
        <w:wordWrap/>
        <w:adjustRightInd/>
        <w:snapToGrid/>
        <w:spacing w:before="0" w:after="0" w:line="360" w:lineRule="auto"/>
        <w:ind w:left="0" w:leftChars="0" w:right="0" w:firstLine="540" w:firstLineChars="0"/>
        <w:jc w:val="both"/>
        <w:textAlignment w:val="auto"/>
        <w:outlineLvl w:val="9"/>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售价：</w:t>
      </w:r>
      <w:r>
        <w:rPr>
          <w:rFonts w:hint="eastAsia" w:ascii="宋体" w:hAnsi="宋体" w:cs="宋体"/>
          <w:color w:val="auto"/>
          <w:sz w:val="24"/>
          <w:szCs w:val="24"/>
          <w:highlight w:val="none"/>
        </w:rPr>
        <w:t>{采购文件售价}</w:t>
      </w:r>
      <w:r>
        <w:rPr>
          <w:rFonts w:hint="eastAsia" w:ascii="仿宋" w:hAnsi="仿宋" w:eastAsia="仿宋" w:cs="仿宋"/>
          <w:i/>
          <w:iCs/>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X元/免费获取</w:t>
      </w:r>
      <w:r>
        <w:rPr>
          <w:rFonts w:hint="eastAsia" w:ascii="仿宋" w:hAnsi="仿宋" w:eastAsia="仿宋" w:cs="仿宋"/>
          <w:i/>
          <w:iCs/>
          <w:color w:val="auto"/>
          <w:sz w:val="24"/>
          <w:szCs w:val="24"/>
          <w:highlight w:val="none"/>
          <w:lang w:eastAsia="zh-CN"/>
        </w:rPr>
        <w:t>）</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35" w:name="_Toc28359015"/>
      <w:bookmarkStart w:id="136" w:name="_Toc35393801"/>
      <w:bookmarkStart w:id="137" w:name="_Toc35393632"/>
      <w:bookmarkStart w:id="138" w:name="_Toc28359092"/>
      <w:r>
        <w:rPr>
          <w:rFonts w:hint="eastAsia" w:ascii="宋体" w:hAnsi="宋体"/>
          <w:b/>
          <w:color w:val="auto"/>
          <w:sz w:val="24"/>
          <w:szCs w:val="24"/>
          <w:highlight w:val="none"/>
        </w:rPr>
        <w:t>四、响应文件提交</w:t>
      </w:r>
      <w:bookmarkEnd w:id="135"/>
      <w:bookmarkEnd w:id="136"/>
      <w:bookmarkEnd w:id="137"/>
      <w:bookmarkEnd w:id="138"/>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截止时间：</w:t>
      </w:r>
      <w:r>
        <w:rPr>
          <w:rFonts w:hint="eastAsia" w:ascii="宋体" w:hAnsi="宋体"/>
          <w:color w:val="auto"/>
          <w:sz w:val="24"/>
          <w:szCs w:val="24"/>
          <w:highlight w:val="none"/>
        </w:rPr>
        <w:t>{响应文件递交截止时间(格式为：YYYY年M</w:t>
      </w:r>
      <w:r>
        <w:rPr>
          <w:rFonts w:hint="eastAsia" w:ascii="宋体" w:hAnsi="宋体"/>
          <w:color w:val="auto"/>
          <w:sz w:val="24"/>
          <w:szCs w:val="24"/>
          <w:highlight w:val="none"/>
          <w:lang w:val="en-US" w:eastAsia="zh-CN"/>
        </w:rPr>
        <w:t>M</w:t>
      </w:r>
      <w:r>
        <w:rPr>
          <w:rFonts w:hint="eastAsia" w:ascii="宋体" w:hAnsi="宋体"/>
          <w:color w:val="auto"/>
          <w:sz w:val="24"/>
          <w:szCs w:val="24"/>
          <w:highlight w:val="none"/>
        </w:rPr>
        <w:t>月D</w:t>
      </w:r>
      <w:r>
        <w:rPr>
          <w:rFonts w:hint="eastAsia" w:ascii="宋体" w:hAnsi="宋体"/>
          <w:color w:val="auto"/>
          <w:sz w:val="24"/>
          <w:szCs w:val="24"/>
          <w:highlight w:val="none"/>
          <w:lang w:val="en-US" w:eastAsia="zh-CN"/>
        </w:rPr>
        <w:t>D</w:t>
      </w:r>
      <w:r>
        <w:rPr>
          <w:rFonts w:hint="eastAsia" w:ascii="宋体" w:hAnsi="宋体"/>
          <w:color w:val="auto"/>
          <w:sz w:val="24"/>
          <w:szCs w:val="24"/>
          <w:highlight w:val="none"/>
        </w:rPr>
        <w:t>日 HH时M</w:t>
      </w:r>
      <w:r>
        <w:rPr>
          <w:rFonts w:hint="eastAsia" w:ascii="宋体" w:hAnsi="宋体"/>
          <w:color w:val="auto"/>
          <w:sz w:val="24"/>
          <w:szCs w:val="24"/>
          <w:highlight w:val="none"/>
          <w:lang w:val="en-US" w:eastAsia="zh-CN"/>
        </w:rPr>
        <w:t>M</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SS秒</w:t>
      </w:r>
      <w:r>
        <w:rPr>
          <w:rFonts w:hint="eastAsia" w:ascii="宋体" w:hAnsi="宋体"/>
          <w:color w:val="auto"/>
          <w:sz w:val="24"/>
          <w:szCs w:val="24"/>
          <w:highlight w:val="none"/>
        </w:rPr>
        <w:t>)}</w:t>
      </w:r>
      <w:r>
        <w:rPr>
          <w:rFonts w:hint="eastAsia" w:ascii="仿宋" w:hAnsi="仿宋" w:eastAsia="仿宋"/>
          <w:bCs/>
          <w:color w:val="auto"/>
          <w:sz w:val="24"/>
          <w:szCs w:val="24"/>
          <w:highlight w:val="none"/>
        </w:rPr>
        <w:t>（北京时间）</w:t>
      </w:r>
      <w:r>
        <w:rPr>
          <w:rFonts w:hint="eastAsia" w:ascii="仿宋" w:hAnsi="仿宋" w:eastAsia="仿宋" w:cs="宋体"/>
          <w:iCs/>
          <w:color w:val="auto"/>
          <w:sz w:val="24"/>
          <w:szCs w:val="24"/>
          <w:highlight w:val="none"/>
          <w:u w:val="single"/>
        </w:rPr>
        <w:t>（</w:t>
      </w:r>
      <w:r>
        <w:rPr>
          <w:rFonts w:hint="eastAsia" w:ascii="仿宋" w:hAnsi="仿宋" w:eastAsia="仿宋" w:cs="宋体"/>
          <w:i/>
          <w:color w:val="auto"/>
          <w:sz w:val="24"/>
          <w:szCs w:val="24"/>
          <w:highlight w:val="none"/>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eastAsia" w:ascii="仿宋" w:hAnsi="仿宋" w:eastAsia="仿宋" w:cs="宋体"/>
          <w:iCs/>
          <w:color w:val="auto"/>
          <w:sz w:val="24"/>
          <w:szCs w:val="24"/>
          <w:highlight w:val="none"/>
          <w:u w:val="single"/>
        </w:rPr>
        <w:t>）</w:t>
      </w:r>
    </w:p>
    <w:p>
      <w:pPr>
        <w:widowControl w:val="0"/>
        <w:wordWrap/>
        <w:adjustRightInd/>
        <w:snapToGrid/>
        <w:spacing w:before="0" w:after="0" w:line="360" w:lineRule="auto"/>
        <w:ind w:left="0" w:leftChars="0" w:right="0" w:firstLine="540"/>
        <w:jc w:val="both"/>
        <w:textAlignment w:val="auto"/>
        <w:outlineLvl w:val="9"/>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地点：</w:t>
      </w:r>
      <w:r>
        <w:rPr>
          <w:rFonts w:hint="eastAsia" w:ascii="宋体" w:hAnsi="宋体"/>
          <w:color w:val="auto"/>
          <w:sz w:val="24"/>
          <w:szCs w:val="24"/>
          <w:highlight w:val="none"/>
        </w:rPr>
        <w:t>{响应文件递交地点}</w:t>
      </w:r>
      <w:r>
        <w:rPr>
          <w:rFonts w:hint="eastAsia" w:ascii="仿宋" w:hAnsi="仿宋" w:eastAsia="仿宋" w:cs="仿宋"/>
          <w:i/>
          <w:iCs/>
          <w:color w:val="auto"/>
          <w:sz w:val="24"/>
          <w:szCs w:val="24"/>
          <w:highlight w:val="none"/>
          <w:u w:val="none"/>
          <w:lang w:eastAsia="zh-CN"/>
        </w:rPr>
        <w:t>（</w:t>
      </w:r>
      <w:r>
        <w:rPr>
          <w:rFonts w:hint="eastAsia" w:ascii="仿宋" w:hAnsi="仿宋" w:eastAsia="仿宋" w:cs="仿宋"/>
          <w:i/>
          <w:iCs/>
          <w:color w:val="auto"/>
          <w:sz w:val="24"/>
          <w:szCs w:val="24"/>
          <w:highlight w:val="none"/>
          <w:u w:val="none"/>
          <w:lang w:val="en-US" w:eastAsia="zh-CN"/>
        </w:rPr>
        <w:t>线上：平台名称（URL地址）/线下：代理机构地址）</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39" w:name="_Toc28359016"/>
      <w:bookmarkStart w:id="140" w:name="_Toc28359093"/>
      <w:bookmarkStart w:id="141" w:name="_Toc35393633"/>
      <w:bookmarkStart w:id="142" w:name="_Toc35393802"/>
      <w:r>
        <w:rPr>
          <w:rFonts w:hint="eastAsia" w:ascii="宋体" w:hAnsi="宋体"/>
          <w:b/>
          <w:color w:val="auto"/>
          <w:sz w:val="24"/>
          <w:szCs w:val="24"/>
          <w:highlight w:val="none"/>
        </w:rPr>
        <w:t>五、开启</w:t>
      </w:r>
      <w:r>
        <w:rPr>
          <w:rFonts w:hint="eastAsia" w:ascii="宋体" w:hAnsi="宋体"/>
          <w:b/>
          <w:i/>
          <w:iCs/>
          <w:color w:val="auto"/>
          <w:sz w:val="24"/>
          <w:szCs w:val="24"/>
          <w:highlight w:val="none"/>
        </w:rPr>
        <w:t>（竞争性磋商方式必须填写）</w:t>
      </w:r>
      <w:bookmarkEnd w:id="139"/>
      <w:bookmarkEnd w:id="140"/>
      <w:bookmarkEnd w:id="141"/>
      <w:bookmarkEnd w:id="142"/>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时间：</w:t>
      </w:r>
      <w:r>
        <w:rPr>
          <w:rFonts w:hint="eastAsia" w:ascii="宋体" w:hAnsi="宋体"/>
          <w:color w:val="auto"/>
          <w:sz w:val="24"/>
          <w:szCs w:val="24"/>
          <w:highlight w:val="none"/>
        </w:rPr>
        <w:t>{响应文件开启时间(格式为：YYYY年M</w:t>
      </w:r>
      <w:r>
        <w:rPr>
          <w:rFonts w:hint="eastAsia" w:ascii="宋体" w:hAnsi="宋体"/>
          <w:color w:val="auto"/>
          <w:sz w:val="24"/>
          <w:szCs w:val="24"/>
          <w:highlight w:val="none"/>
          <w:lang w:val="en-US" w:eastAsia="zh-CN"/>
        </w:rPr>
        <w:t>M</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D</w:t>
      </w:r>
      <w:r>
        <w:rPr>
          <w:rFonts w:hint="eastAsia" w:ascii="宋体" w:hAnsi="宋体"/>
          <w:color w:val="auto"/>
          <w:sz w:val="24"/>
          <w:szCs w:val="24"/>
          <w:highlight w:val="none"/>
        </w:rPr>
        <w:t>D日 HH时M</w:t>
      </w:r>
      <w:r>
        <w:rPr>
          <w:rFonts w:hint="eastAsia" w:ascii="宋体" w:hAnsi="宋体"/>
          <w:color w:val="auto"/>
          <w:sz w:val="24"/>
          <w:szCs w:val="24"/>
          <w:highlight w:val="none"/>
          <w:lang w:val="en-US" w:eastAsia="zh-CN"/>
        </w:rPr>
        <w:t>M</w:t>
      </w:r>
      <w:r>
        <w:rPr>
          <w:rFonts w:hint="eastAsia" w:ascii="宋体" w:hAnsi="宋体"/>
          <w:color w:val="auto"/>
          <w:sz w:val="24"/>
          <w:szCs w:val="24"/>
          <w:highlight w:val="none"/>
        </w:rPr>
        <w:t>分</w:t>
      </w:r>
      <w:r>
        <w:rPr>
          <w:rFonts w:hint="eastAsia" w:ascii="宋体" w:hAnsi="宋体"/>
          <w:color w:val="auto"/>
          <w:sz w:val="24"/>
          <w:szCs w:val="24"/>
          <w:highlight w:val="none"/>
          <w:lang w:val="en-US" w:eastAsia="zh-CN"/>
        </w:rPr>
        <w:t>SS秒</w:t>
      </w:r>
      <w:r>
        <w:rPr>
          <w:rFonts w:hint="eastAsia" w:ascii="宋体" w:hAnsi="宋体"/>
          <w:color w:val="auto"/>
          <w:sz w:val="24"/>
          <w:szCs w:val="24"/>
          <w:highlight w:val="none"/>
        </w:rPr>
        <w:t>)</w:t>
      </w:r>
      <w:r>
        <w:rPr>
          <w:rFonts w:hint="eastAsia" w:ascii="仿宋" w:hAnsi="仿宋" w:eastAsia="仿宋"/>
          <w:bCs/>
          <w:color w:val="auto"/>
          <w:sz w:val="24"/>
          <w:szCs w:val="24"/>
          <w:highlight w:val="none"/>
        </w:rPr>
        <w:t>（北京时间）</w:t>
      </w:r>
    </w:p>
    <w:p>
      <w:pPr>
        <w:widowControl w:val="0"/>
        <w:wordWrap/>
        <w:adjustRightInd/>
        <w:snapToGrid/>
        <w:spacing w:before="0" w:after="0" w:line="360" w:lineRule="auto"/>
        <w:ind w:left="0" w:leftChars="0" w:right="0" w:firstLine="540"/>
        <w:jc w:val="both"/>
        <w:textAlignment w:val="auto"/>
        <w:outlineLvl w:val="9"/>
        <w:rPr>
          <w:rFonts w:ascii="仿宋" w:hAnsi="仿宋" w:eastAsia="仿宋"/>
          <w:bCs/>
          <w:color w:val="auto"/>
          <w:sz w:val="24"/>
          <w:szCs w:val="24"/>
          <w:highlight w:val="none"/>
          <w:u w:val="single"/>
        </w:rPr>
      </w:pPr>
      <w:r>
        <w:rPr>
          <w:rFonts w:hint="eastAsia" w:ascii="仿宋" w:hAnsi="仿宋" w:eastAsia="仿宋"/>
          <w:color w:val="auto"/>
          <w:sz w:val="24"/>
          <w:szCs w:val="24"/>
          <w:highlight w:val="none"/>
        </w:rPr>
        <w:t>地点：</w:t>
      </w:r>
      <w:r>
        <w:rPr>
          <w:rFonts w:hint="eastAsia" w:ascii="宋体" w:hAnsi="宋体"/>
          <w:color w:val="auto"/>
          <w:sz w:val="24"/>
          <w:szCs w:val="24"/>
          <w:highlight w:val="none"/>
        </w:rPr>
        <w:t>{响应文件开启地点}</w:t>
      </w:r>
      <w:r>
        <w:rPr>
          <w:rFonts w:hint="eastAsia" w:ascii="仿宋" w:hAnsi="仿宋" w:eastAsia="仿宋" w:cs="仿宋"/>
          <w:i/>
          <w:iCs/>
          <w:color w:val="auto"/>
          <w:sz w:val="24"/>
          <w:szCs w:val="24"/>
          <w:highlight w:val="none"/>
          <w:u w:val="none"/>
          <w:lang w:eastAsia="zh-CN"/>
        </w:rPr>
        <w:t>（</w:t>
      </w:r>
      <w:r>
        <w:rPr>
          <w:rFonts w:hint="eastAsia" w:ascii="仿宋" w:hAnsi="仿宋" w:eastAsia="仿宋" w:cs="仿宋"/>
          <w:i/>
          <w:iCs/>
          <w:color w:val="auto"/>
          <w:sz w:val="24"/>
          <w:szCs w:val="24"/>
          <w:highlight w:val="none"/>
          <w:u w:val="none"/>
          <w:lang w:val="en-US" w:eastAsia="zh-CN"/>
        </w:rPr>
        <w:t>线上：平台名称（URL地址）/线下：代理机构地址）</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43" w:name="_Toc35393634"/>
      <w:bookmarkStart w:id="144" w:name="_Toc35393803"/>
      <w:bookmarkStart w:id="145" w:name="_Toc28359094"/>
      <w:bookmarkStart w:id="146" w:name="_Toc28359017"/>
      <w:r>
        <w:rPr>
          <w:rFonts w:hint="eastAsia" w:ascii="宋体" w:hAnsi="宋体"/>
          <w:b/>
          <w:color w:val="auto"/>
          <w:sz w:val="24"/>
          <w:szCs w:val="24"/>
          <w:highlight w:val="none"/>
        </w:rPr>
        <w:t>六、公告期限</w:t>
      </w:r>
      <w:bookmarkEnd w:id="143"/>
      <w:bookmarkEnd w:id="144"/>
      <w:bookmarkEnd w:id="145"/>
      <w:bookmarkEnd w:id="146"/>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自本公告发布之日起</w:t>
      </w:r>
      <w:r>
        <w:rPr>
          <w:rFonts w:hint="eastAsia" w:ascii="宋体" w:hAnsi="宋体" w:cs="宋体"/>
          <w:color w:val="auto"/>
          <w:kern w:val="0"/>
          <w:sz w:val="24"/>
          <w:szCs w:val="24"/>
          <w:highlight w:val="none"/>
        </w:rPr>
        <w:t>{公告期限}</w:t>
      </w:r>
      <w:r>
        <w:rPr>
          <w:rFonts w:hint="eastAsia" w:ascii="仿宋" w:hAnsi="仿宋" w:eastAsia="仿宋" w:cs="宋体"/>
          <w:color w:val="auto"/>
          <w:kern w:val="0"/>
          <w:sz w:val="24"/>
          <w:szCs w:val="24"/>
          <w:highlight w:val="none"/>
        </w:rPr>
        <w:t>个工作日。</w:t>
      </w:r>
      <w:r>
        <w:rPr>
          <w:rFonts w:hint="eastAsia" w:ascii="仿宋" w:hAnsi="仿宋" w:eastAsia="仿宋" w:cs="仿宋"/>
          <w:i/>
          <w:iCs/>
          <w:color w:val="auto"/>
          <w:sz w:val="24"/>
          <w:szCs w:val="24"/>
          <w:highlight w:val="none"/>
        </w:rPr>
        <w:t>公告期限不得少于自公告发布之日起</w:t>
      </w:r>
      <w:r>
        <w:rPr>
          <w:rFonts w:hint="eastAsia" w:ascii="仿宋" w:hAnsi="仿宋" w:eastAsia="仿宋" w:cs="仿宋"/>
          <w:i/>
          <w:iCs/>
          <w:color w:val="auto"/>
          <w:sz w:val="24"/>
          <w:szCs w:val="24"/>
          <w:highlight w:val="none"/>
          <w:lang w:val="en-US" w:eastAsia="zh-CN"/>
        </w:rPr>
        <w:t>3</w:t>
      </w:r>
      <w:r>
        <w:rPr>
          <w:rFonts w:hint="eastAsia" w:ascii="仿宋" w:hAnsi="仿宋" w:eastAsia="仿宋" w:cs="仿宋"/>
          <w:i/>
          <w:iCs/>
          <w:color w:val="auto"/>
          <w:sz w:val="24"/>
          <w:szCs w:val="24"/>
          <w:highlight w:val="none"/>
        </w:rPr>
        <w:t>个工作日。</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47" w:name="_Toc35393804"/>
      <w:bookmarkStart w:id="148" w:name="_Toc35393635"/>
      <w:r>
        <w:rPr>
          <w:rFonts w:hint="eastAsia" w:ascii="宋体" w:hAnsi="宋体"/>
          <w:b/>
          <w:color w:val="auto"/>
          <w:sz w:val="24"/>
          <w:szCs w:val="24"/>
          <w:highlight w:val="none"/>
        </w:rPr>
        <w:t>七、其他补充事宜</w:t>
      </w:r>
      <w:bookmarkEnd w:id="147"/>
      <w:bookmarkEnd w:id="148"/>
    </w:p>
    <w:p>
      <w:pPr>
        <w:widowControl w:val="0"/>
        <w:wordWrap/>
        <w:adjustRightInd/>
        <w:snapToGrid/>
        <w:spacing w:before="0" w:after="0" w:line="360" w:lineRule="auto"/>
        <w:ind w:left="0" w:leftChars="0" w:right="0" w:firstLine="420" w:firstLineChars="0"/>
        <w:jc w:val="both"/>
        <w:textAlignment w:val="auto"/>
        <w:outlineLvl w:val="9"/>
        <w:rPr>
          <w:color w:val="auto"/>
          <w:sz w:val="24"/>
          <w:szCs w:val="24"/>
          <w:highlight w:val="none"/>
        </w:rPr>
      </w:pPr>
      <w:r>
        <w:rPr>
          <w:rFonts w:hint="eastAsia" w:ascii="宋体" w:hAnsi="宋体"/>
          <w:color w:val="auto"/>
          <w:sz w:val="24"/>
          <w:szCs w:val="24"/>
          <w:highlight w:val="none"/>
        </w:rPr>
        <w:t>{其他补充事宜}</w:t>
      </w:r>
    </w:p>
    <w:p>
      <w:pPr>
        <w:rPr>
          <w:color w:val="auto"/>
          <w:highlight w:val="none"/>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49" w:name="_Toc35393805"/>
      <w:bookmarkStart w:id="150" w:name="_Toc28359095"/>
      <w:bookmarkStart w:id="151" w:name="_Toc35393636"/>
      <w:bookmarkStart w:id="152" w:name="_Toc28359018"/>
      <w:r>
        <w:rPr>
          <w:rFonts w:hint="eastAsia" w:ascii="宋体" w:hAnsi="宋体"/>
          <w:b/>
          <w:color w:val="auto"/>
          <w:sz w:val="24"/>
          <w:szCs w:val="24"/>
          <w:highlight w:val="none"/>
        </w:rPr>
        <w:t>八、凡对本次采购提出询问，请按以下方式联系。</w:t>
      </w:r>
      <w:bookmarkEnd w:id="149"/>
      <w:bookmarkEnd w:id="150"/>
      <w:bookmarkEnd w:id="151"/>
      <w:bookmarkEnd w:id="152"/>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153" w:name="_Toc28359019"/>
      <w:bookmarkStart w:id="154" w:name="_Toc28359096"/>
      <w:bookmarkStart w:id="155" w:name="_Toc35393637"/>
      <w:bookmarkStart w:id="156" w:name="_Toc35393806"/>
      <w:r>
        <w:rPr>
          <w:rFonts w:hint="eastAsia" w:ascii="仿宋" w:hAnsi="仿宋" w:eastAsia="仿宋" w:cs="仿宋"/>
          <w:color w:val="auto"/>
          <w:sz w:val="24"/>
          <w:szCs w:val="24"/>
          <w:highlight w:val="none"/>
        </w:rPr>
        <w:t>1.采购人信息</w:t>
      </w:r>
      <w:bookmarkEnd w:id="153"/>
      <w:bookmarkEnd w:id="154"/>
      <w:bookmarkEnd w:id="155"/>
      <w:bookmarkEnd w:id="156"/>
    </w:p>
    <w:p>
      <w:pPr>
        <w:spacing w:line="360" w:lineRule="auto"/>
        <w:ind w:left="1079" w:leftChars="371" w:hanging="300" w:hangingChars="125"/>
        <w:jc w:val="left"/>
        <w:rPr>
          <w:rFonts w:hint="eastAsia" w:ascii="宋体" w:hAnsi="宋体"/>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spacing w:line="360" w:lineRule="auto"/>
        <w:ind w:left="1079" w:leftChars="371" w:hanging="300" w:hangingChars="125"/>
        <w:jc w:val="left"/>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{采购单位联系地址}</w:t>
      </w:r>
    </w:p>
    <w:p>
      <w:pPr>
        <w:spacing w:line="360" w:lineRule="auto"/>
        <w:ind w:left="1079" w:leftChars="371" w:hanging="300" w:hangingChars="125"/>
        <w:jc w:val="left"/>
        <w:rPr>
          <w:rFonts w:ascii="仿宋" w:hAnsi="仿宋" w:eastAsia="仿宋"/>
          <w:color w:val="auto"/>
          <w:sz w:val="24"/>
          <w:szCs w:val="24"/>
          <w:highlight w:val="non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157" w:name="_Toc35393807"/>
      <w:bookmarkStart w:id="158" w:name="_Toc35393638"/>
      <w:bookmarkStart w:id="159" w:name="_Toc28359020"/>
      <w:bookmarkStart w:id="160" w:name="_Toc28359097"/>
      <w:r>
        <w:rPr>
          <w:rFonts w:hint="eastAsia" w:ascii="仿宋" w:hAnsi="仿宋" w:eastAsia="仿宋" w:cs="仿宋"/>
          <w:color w:val="auto"/>
          <w:sz w:val="24"/>
          <w:szCs w:val="24"/>
          <w:highlight w:val="none"/>
        </w:rPr>
        <w:t>2.采购代理机构信息（如有）</w:t>
      </w:r>
      <w:bookmarkEnd w:id="157"/>
      <w:bookmarkEnd w:id="158"/>
      <w:bookmarkEnd w:id="159"/>
      <w:bookmarkEnd w:id="160"/>
      <w:r>
        <w:rPr>
          <w:rFonts w:hint="eastAsia" w:ascii="仿宋" w:hAnsi="仿宋" w:eastAsia="仿宋" w:cs="仿宋"/>
          <w:i/>
          <w:iCs/>
          <w:color w:val="auto"/>
          <w:sz w:val="24"/>
          <w:szCs w:val="24"/>
          <w:highlight w:val="none"/>
        </w:rPr>
        <w:t>(如果为自行组织采购，则无采购代理机构联系信息)</w:t>
      </w:r>
    </w:p>
    <w:p>
      <w:pPr>
        <w:widowControl w:val="0"/>
        <w:wordWrap/>
        <w:adjustRightInd/>
        <w:snapToGrid/>
        <w:spacing w:before="0" w:after="0" w:line="360" w:lineRule="auto"/>
        <w:ind w:left="0" w:leftChars="0" w:right="0" w:firstLine="720" w:firstLineChars="3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idowControl w:val="0"/>
        <w:wordWrap/>
        <w:adjustRightInd/>
        <w:snapToGrid/>
        <w:spacing w:before="0" w:after="0" w:line="360" w:lineRule="auto"/>
        <w:ind w:left="0" w:leftChars="0" w:right="0" w:firstLine="720" w:firstLineChars="300"/>
        <w:jc w:val="both"/>
        <w:textAlignment w:val="auto"/>
        <w:outlineLvl w:val="9"/>
        <w:rPr>
          <w:rFonts w:hint="eastAsia" w:ascii="宋体" w:hAnsi="宋体"/>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idowControl w:val="0"/>
        <w:wordWrap/>
        <w:adjustRightInd/>
        <w:snapToGrid/>
        <w:spacing w:before="0" w:after="0" w:line="360" w:lineRule="auto"/>
        <w:ind w:left="0" w:leftChars="0" w:right="0" w:firstLine="720" w:firstLineChars="3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161" w:name="_Toc28359098"/>
      <w:bookmarkStart w:id="162" w:name="_Toc35393808"/>
      <w:bookmarkStart w:id="163" w:name="_Toc35393639"/>
      <w:bookmarkStart w:id="164" w:name="_Toc28359021"/>
      <w:r>
        <w:rPr>
          <w:rFonts w:hint="eastAsia" w:ascii="仿宋" w:hAnsi="仿宋" w:eastAsia="仿宋" w:cs="仿宋"/>
          <w:color w:val="auto"/>
          <w:sz w:val="24"/>
          <w:szCs w:val="24"/>
          <w:highlight w:val="none"/>
        </w:rPr>
        <w:t>3.项目联系方式</w:t>
      </w:r>
      <w:bookmarkEnd w:id="161"/>
      <w:bookmarkEnd w:id="162"/>
      <w:bookmarkEnd w:id="163"/>
      <w:bookmarkEnd w:id="164"/>
    </w:p>
    <w:p>
      <w:pPr>
        <w:pStyle w:val="9"/>
        <w:widowControl w:val="0"/>
        <w:wordWrap/>
        <w:adjustRightInd/>
        <w:snapToGrid/>
        <w:spacing w:before="0" w:after="0" w:line="360" w:lineRule="auto"/>
        <w:ind w:right="0" w:firstLine="720" w:firstLineChars="300"/>
        <w:jc w:val="both"/>
        <w:textAlignment w:val="auto"/>
        <w:outlineLvl w:val="9"/>
        <w:rPr>
          <w:rFonts w:hint="eastAsia" w:hAnsi="宋体" w:eastAsia="宋体"/>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pStyle w:val="9"/>
        <w:widowControl w:val="0"/>
        <w:wordWrap/>
        <w:adjustRightInd/>
        <w:snapToGrid/>
        <w:spacing w:before="0" w:after="0" w:line="360" w:lineRule="auto"/>
        <w:ind w:right="0" w:firstLine="720" w:firstLineChars="300"/>
        <w:jc w:val="both"/>
        <w:textAlignment w:val="auto"/>
        <w:outlineLvl w:val="9"/>
        <w:rPr>
          <w:rFonts w:ascii="宋体" w:hAnsi="宋体"/>
          <w:color w:val="auto"/>
          <w:sz w:val="24"/>
          <w:szCs w:val="24"/>
          <w:highlight w:val="non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val="0"/>
        <w:wordWrap/>
        <w:adjustRightInd/>
        <w:snapToGrid/>
        <w:spacing w:before="0" w:after="0" w:line="360" w:lineRule="auto"/>
        <w:ind w:right="0" w:firstLine="720" w:firstLineChars="300"/>
        <w:jc w:val="both"/>
        <w:textAlignment w:val="auto"/>
        <w:outlineLvl w:val="9"/>
        <w:rPr>
          <w:rFonts w:ascii="仿宋" w:hAnsi="仿宋" w:eastAsia="仿宋"/>
          <w:color w:val="auto"/>
          <w:sz w:val="24"/>
          <w:szCs w:val="24"/>
          <w:highlight w:val="none"/>
          <w:u w:val="single"/>
        </w:rPr>
      </w:pPr>
    </w:p>
    <w:p>
      <w:pPr>
        <w:widowControl w:val="0"/>
        <w:wordWrap/>
        <w:adjustRightInd/>
        <w:snapToGrid/>
        <w:spacing w:before="0" w:after="0" w:line="360" w:lineRule="auto"/>
        <w:ind w:right="0" w:firstLine="5520" w:firstLineChars="23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{发布单位名称}</w:t>
      </w:r>
    </w:p>
    <w:p>
      <w:pPr>
        <w:widowControl w:val="0"/>
        <w:wordWrap/>
        <w:adjustRightInd/>
        <w:snapToGrid/>
        <w:spacing w:before="0" w:after="0" w:line="360" w:lineRule="auto"/>
        <w:ind w:left="4620" w:leftChars="2200" w:right="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widowControl w:val="0"/>
        <w:wordWrap/>
        <w:adjustRightInd/>
        <w:snapToGrid/>
        <w:spacing w:before="0" w:after="0" w:line="360" w:lineRule="auto"/>
        <w:ind w:right="0" w:firstLine="723" w:firstLineChars="300"/>
        <w:jc w:val="both"/>
        <w:textAlignment w:val="auto"/>
        <w:outlineLvl w:val="9"/>
        <w:rPr>
          <w:rFonts w:ascii="仿宋_GB2312" w:eastAsia="仿宋_GB2312"/>
          <w:b/>
          <w:bCs/>
          <w:color w:val="auto"/>
          <w:kern w:val="44"/>
          <w:sz w:val="24"/>
          <w:szCs w:val="24"/>
          <w:highlight w:val="none"/>
        </w:rPr>
      </w:pPr>
    </w:p>
    <w:p>
      <w:pPr>
        <w:spacing w:line="360" w:lineRule="auto"/>
        <w:ind w:firstLine="843" w:firstLineChars="300"/>
        <w:rPr>
          <w:rFonts w:ascii="仿宋_GB2312" w:eastAsia="仿宋_GB2312"/>
          <w:b/>
          <w:bCs/>
          <w:color w:val="auto"/>
          <w:kern w:val="44"/>
          <w:sz w:val="28"/>
          <w:szCs w:val="28"/>
          <w:highlight w:val="none"/>
        </w:rPr>
      </w:pPr>
    </w:p>
    <w:p>
      <w:pPr>
        <w:spacing w:line="360" w:lineRule="auto"/>
        <w:ind w:firstLine="843" w:firstLineChars="300"/>
        <w:rPr>
          <w:rFonts w:ascii="仿宋_GB2312" w:eastAsia="仿宋_GB2312"/>
          <w:b/>
          <w:bCs/>
          <w:color w:val="auto"/>
          <w:kern w:val="44"/>
          <w:sz w:val="28"/>
          <w:szCs w:val="28"/>
          <w:highlight w:val="none"/>
        </w:rPr>
      </w:pPr>
    </w:p>
    <w:p>
      <w:pPr>
        <w:spacing w:line="360" w:lineRule="auto"/>
        <w:ind w:firstLine="843" w:firstLineChars="300"/>
        <w:rPr>
          <w:rFonts w:ascii="仿宋_GB2312" w:eastAsia="仿宋_GB2312"/>
          <w:b/>
          <w:bCs/>
          <w:color w:val="auto"/>
          <w:kern w:val="44"/>
          <w:sz w:val="28"/>
          <w:szCs w:val="28"/>
          <w:highlight w:val="none"/>
        </w:rPr>
      </w:pPr>
    </w:p>
    <w:p>
      <w:pPr>
        <w:spacing w:line="360" w:lineRule="auto"/>
        <w:ind w:firstLine="843" w:firstLineChars="300"/>
        <w:rPr>
          <w:rFonts w:ascii="仿宋_GB2312" w:eastAsia="仿宋_GB2312"/>
          <w:b/>
          <w:bCs/>
          <w:color w:val="auto"/>
          <w:kern w:val="44"/>
          <w:sz w:val="28"/>
          <w:szCs w:val="28"/>
          <w:highlight w:val="none"/>
        </w:rPr>
      </w:pPr>
    </w:p>
    <w:p>
      <w:pPr>
        <w:spacing w:line="360" w:lineRule="auto"/>
        <w:ind w:firstLine="843" w:firstLineChars="300"/>
        <w:rPr>
          <w:rFonts w:ascii="仿宋_GB2312" w:eastAsia="仿宋_GB2312"/>
          <w:b/>
          <w:bCs/>
          <w:color w:val="auto"/>
          <w:kern w:val="44"/>
          <w:sz w:val="28"/>
          <w:szCs w:val="28"/>
          <w:highlight w:val="none"/>
        </w:rPr>
      </w:pPr>
    </w:p>
    <w:p>
      <w:pPr>
        <w:spacing w:line="360" w:lineRule="auto"/>
        <w:ind w:firstLine="843" w:firstLineChars="300"/>
        <w:rPr>
          <w:rFonts w:ascii="仿宋_GB2312" w:eastAsia="仿宋_GB2312"/>
          <w:b/>
          <w:bCs/>
          <w:color w:val="auto"/>
          <w:kern w:val="44"/>
          <w:sz w:val="28"/>
          <w:szCs w:val="28"/>
          <w:highlight w:val="none"/>
        </w:rPr>
      </w:pPr>
    </w:p>
    <w:p>
      <w:pPr>
        <w:pStyle w:val="2"/>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r>
        <w:rPr>
          <w:rFonts w:ascii="仿宋_GB2312" w:eastAsia="仿宋_GB2312"/>
          <w:b/>
          <w:bCs/>
          <w:color w:val="auto"/>
          <w:kern w:val="44"/>
          <w:sz w:val="28"/>
          <w:szCs w:val="28"/>
          <w:highlight w:val="none"/>
        </w:rPr>
        <w:br w:type="page"/>
      </w:r>
      <w:bookmarkStart w:id="165" w:name="_Toc24095"/>
      <w:r>
        <w:rPr>
          <w:rFonts w:hint="eastAsia" w:ascii="宋体" w:hAnsi="宋体"/>
          <w:color w:val="auto"/>
          <w:sz w:val="28"/>
          <w:szCs w:val="28"/>
          <w:highlight w:val="none"/>
          <w:lang w:eastAsia="zh-CN"/>
        </w:rPr>
        <w:t>中标（成交）结果公告</w:t>
      </w:r>
      <w:bookmarkEnd w:id="165"/>
    </w:p>
    <w:p>
      <w:pPr>
        <w:spacing w:beforeLines="50" w:afterLines="50" w:line="360" w:lineRule="auto"/>
        <w:jc w:val="center"/>
        <w:rPr>
          <w:rFonts w:hint="default" w:ascii="宋体" w:hAnsi="宋体"/>
          <w:b/>
          <w:color w:val="auto"/>
          <w:sz w:val="28"/>
          <w:szCs w:val="28"/>
          <w:highlight w:val="none"/>
          <w:lang w:val="en-US" w:eastAsia="zh-CN"/>
        </w:rPr>
      </w:pPr>
      <w:bookmarkStart w:id="166" w:name="_Toc35393809"/>
      <w:bookmarkStart w:id="167" w:name="_Toc28359022"/>
      <w:r>
        <w:rPr>
          <w:rFonts w:hint="eastAsia" w:ascii="宋体" w:hAnsi="宋体"/>
          <w:b/>
          <w:color w:val="auto"/>
          <w:sz w:val="28"/>
          <w:szCs w:val="28"/>
          <w:highlight w:val="none"/>
        </w:rPr>
        <w:t>{采购单位名称}{采购项目名称}</w:t>
      </w:r>
      <w:r>
        <w:rPr>
          <w:rFonts w:hint="eastAsia" w:ascii="宋体" w:hAnsi="宋体"/>
          <w:b/>
          <w:color w:val="auto"/>
          <w:sz w:val="28"/>
          <w:szCs w:val="28"/>
          <w:highlight w:val="none"/>
          <w:lang w:eastAsia="zh-CN"/>
        </w:rPr>
        <w:t>中标（成交）</w:t>
      </w:r>
      <w:r>
        <w:rPr>
          <w:rFonts w:hint="eastAsia" w:ascii="宋体" w:hAnsi="宋体"/>
          <w:b/>
          <w:color w:val="auto"/>
          <w:sz w:val="28"/>
          <w:szCs w:val="28"/>
          <w:highlight w:val="none"/>
        </w:rPr>
        <w:t>结果公告</w:t>
      </w:r>
      <w:bookmarkEnd w:id="166"/>
      <w:bookmarkEnd w:id="167"/>
    </w:p>
    <w:p>
      <w:pPr>
        <w:widowControl w:val="0"/>
        <w:wordWrap/>
        <w:adjustRightInd/>
        <w:snapToGrid/>
        <w:spacing w:before="0" w:after="0" w:line="360" w:lineRule="auto"/>
        <w:ind w:left="0" w:leftChars="0" w:right="0"/>
        <w:jc w:val="both"/>
        <w:textAlignment w:val="auto"/>
        <w:outlineLvl w:val="9"/>
        <w:rPr>
          <w:rFonts w:ascii="黑体" w:hAnsi="黑体" w:eastAsia="黑体"/>
          <w:color w:val="auto"/>
          <w:sz w:val="24"/>
          <w:szCs w:val="24"/>
          <w:highlight w:val="none"/>
        </w:rPr>
      </w:pPr>
      <w:r>
        <w:rPr>
          <w:rFonts w:hint="eastAsia" w:ascii="宋体" w:hAnsi="宋体"/>
          <w:b/>
          <w:color w:val="auto"/>
          <w:sz w:val="24"/>
          <w:szCs w:val="24"/>
          <w:highlight w:val="none"/>
        </w:rPr>
        <w:t>一、项目编号：</w:t>
      </w:r>
      <w:r>
        <w:rPr>
          <w:rFonts w:hint="eastAsia" w:ascii="宋体" w:hAnsi="宋体"/>
          <w:color w:val="auto"/>
          <w:sz w:val="24"/>
          <w:szCs w:val="24"/>
          <w:highlight w:val="none"/>
        </w:rPr>
        <w:t>{采购项目编号}</w:t>
      </w:r>
      <w:r>
        <w:rPr>
          <w:rFonts w:hint="eastAsia" w:ascii="黑体" w:hAnsi="黑体" w:eastAsia="黑体"/>
          <w:color w:val="auto"/>
          <w:sz w:val="24"/>
          <w:szCs w:val="24"/>
          <w:highlight w:val="none"/>
        </w:rPr>
        <w:t>（</w:t>
      </w:r>
      <w:r>
        <w:rPr>
          <w:rFonts w:hint="eastAsia" w:ascii="黑体" w:hAnsi="黑体" w:eastAsia="黑体"/>
          <w:i/>
          <w:iCs/>
          <w:color w:val="auto"/>
          <w:sz w:val="24"/>
          <w:szCs w:val="24"/>
          <w:highlight w:val="none"/>
        </w:rPr>
        <w:t>或招标编号、政府采购计划编号、采购计划备案文号等，如有</w:t>
      </w:r>
      <w:r>
        <w:rPr>
          <w:rFonts w:hint="eastAsia" w:ascii="黑体" w:hAnsi="黑体" w:eastAsia="黑体"/>
          <w:color w:val="auto"/>
          <w:sz w:val="24"/>
          <w:szCs w:val="24"/>
          <w:highlight w:val="none"/>
        </w:rPr>
        <w:t>）</w:t>
      </w:r>
    </w:p>
    <w:p>
      <w:pPr>
        <w:widowControl w:val="0"/>
        <w:wordWrap/>
        <w:adjustRightInd/>
        <w:snapToGrid/>
        <w:spacing w:beforeLines="100" w:afterLines="100" w:line="360" w:lineRule="auto"/>
        <w:ind w:left="0" w:leftChars="0" w:right="0" w:firstLine="0" w:firstLineChars="0"/>
        <w:jc w:val="both"/>
        <w:textAlignment w:val="auto"/>
        <w:outlineLvl w:val="9"/>
        <w:rPr>
          <w:rFonts w:ascii="黑体" w:hAnsi="黑体" w:eastAsia="黑体"/>
          <w:color w:val="auto"/>
          <w:sz w:val="24"/>
          <w:szCs w:val="24"/>
          <w:highlight w:val="none"/>
          <w:u w:val="single"/>
        </w:rPr>
      </w:pPr>
      <w:r>
        <w:rPr>
          <w:rFonts w:hint="eastAsia" w:ascii="黑体" w:hAnsi="黑体" w:eastAsia="黑体"/>
          <w:color w:val="auto"/>
          <w:sz w:val="24"/>
          <w:szCs w:val="24"/>
          <w:highlight w:val="none"/>
        </w:rPr>
        <w:t>二</w:t>
      </w:r>
      <w:r>
        <w:rPr>
          <w:rFonts w:ascii="黑体" w:hAnsi="黑体" w:eastAsia="黑体"/>
          <w:color w:val="auto"/>
          <w:sz w:val="24"/>
          <w:szCs w:val="24"/>
          <w:highlight w:val="none"/>
        </w:rPr>
        <w:t>、</w:t>
      </w:r>
      <w:r>
        <w:rPr>
          <w:rFonts w:hint="eastAsia" w:ascii="黑体" w:hAnsi="黑体" w:eastAsia="黑体"/>
          <w:color w:val="auto"/>
          <w:sz w:val="24"/>
          <w:szCs w:val="24"/>
          <w:highlight w:val="none"/>
        </w:rPr>
        <w:t>项目名称：</w:t>
      </w:r>
      <w:r>
        <w:rPr>
          <w:rFonts w:hint="eastAsia" w:ascii="宋体" w:hAnsi="宋体"/>
          <w:color w:val="auto"/>
          <w:sz w:val="24"/>
          <w:szCs w:val="24"/>
          <w:highlight w:val="none"/>
        </w:rPr>
        <w:t>{采购项目名称}</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三、</w:t>
      </w:r>
      <w:r>
        <w:rPr>
          <w:rFonts w:hint="eastAsia" w:ascii="宋体" w:hAnsi="宋体"/>
          <w:b/>
          <w:color w:val="auto"/>
          <w:sz w:val="24"/>
          <w:szCs w:val="24"/>
          <w:highlight w:val="none"/>
          <w:lang w:val="en-US" w:eastAsia="zh-CN"/>
        </w:rPr>
        <w:t>采购结果</w:t>
      </w:r>
    </w:p>
    <w:p>
      <w:pPr>
        <w:widowControl w:val="0"/>
        <w:wordWrap/>
        <w:adjustRightInd/>
        <w:snapToGrid/>
        <w:spacing w:before="0" w:after="0" w:line="360" w:lineRule="auto"/>
        <w:ind w:left="0" w:leftChars="0" w:right="0" w:firstLine="480" w:firstLineChars="200"/>
        <w:jc w:val="both"/>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tbl>
      <w:tblPr>
        <w:tblStyle w:val="19"/>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2787"/>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r>
              <w:rPr>
                <w:rFonts w:hint="eastAsia" w:ascii="仿宋" w:hAnsi="仿宋" w:eastAsia="仿宋"/>
                <w:color w:val="auto"/>
                <w:kern w:val="0"/>
                <w:sz w:val="24"/>
                <w:szCs w:val="24"/>
                <w:highlight w:val="none"/>
              </w:rPr>
              <w:t>供应商名称</w:t>
            </w:r>
          </w:p>
        </w:tc>
        <w:tc>
          <w:tcPr>
            <w:tcW w:w="2787"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r>
              <w:rPr>
                <w:rFonts w:hint="eastAsia" w:ascii="仿宋" w:hAnsi="仿宋" w:eastAsia="仿宋"/>
                <w:color w:val="auto"/>
                <w:kern w:val="0"/>
                <w:sz w:val="24"/>
                <w:szCs w:val="24"/>
                <w:highlight w:val="none"/>
              </w:rPr>
              <w:t>供应商地址</w:t>
            </w:r>
          </w:p>
        </w:tc>
        <w:tc>
          <w:tcPr>
            <w:tcW w:w="3307"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r>
              <w:rPr>
                <w:rFonts w:hint="eastAsia" w:ascii="仿宋" w:hAnsi="仿宋" w:eastAsia="仿宋"/>
                <w:color w:val="auto"/>
                <w:kern w:val="0"/>
                <w:sz w:val="24"/>
                <w:szCs w:val="24"/>
                <w:highlight w:val="none"/>
              </w:rPr>
              <w:t>中标（成交）金额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宋体"/>
                <w:color w:val="auto"/>
                <w:kern w:val="0"/>
                <w:sz w:val="24"/>
                <w:szCs w:val="24"/>
                <w:highlight w:val="none"/>
                <w:lang w:val="en-US" w:eastAsia="zh-CN"/>
              </w:rPr>
            </w:pPr>
            <w:r>
              <w:rPr>
                <w:rFonts w:hint="eastAsia" w:ascii="宋体" w:hAnsi="宋体"/>
                <w:color w:val="auto"/>
                <w:kern w:val="0"/>
                <w:sz w:val="24"/>
                <w:szCs w:val="24"/>
                <w:highlight w:val="none"/>
              </w:rPr>
              <w:t>{中标(成交)主体名称</w:t>
            </w:r>
            <w:r>
              <w:rPr>
                <w:rFonts w:hint="eastAsia" w:ascii="宋体" w:hAnsi="宋体"/>
                <w:color w:val="auto"/>
                <w:kern w:val="0"/>
                <w:sz w:val="24"/>
                <w:szCs w:val="24"/>
                <w:highlight w:val="none"/>
                <w:lang w:val="en-US" w:eastAsia="zh-CN"/>
              </w:rPr>
              <w:t>}</w:t>
            </w:r>
          </w:p>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p>
        </w:tc>
        <w:tc>
          <w:tcPr>
            <w:tcW w:w="2787" w:type="dxa"/>
            <w:vAlign w:val="top"/>
          </w:tcPr>
          <w:p>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olor w:val="auto"/>
                <w:kern w:val="0"/>
                <w:sz w:val="24"/>
                <w:szCs w:val="24"/>
                <w:highlight w:val="none"/>
              </w:rPr>
            </w:pPr>
            <w:r>
              <w:rPr>
                <w:rFonts w:hint="eastAsia" w:ascii="宋体" w:hAnsi="宋体"/>
                <w:color w:val="auto"/>
                <w:kern w:val="0"/>
                <w:sz w:val="24"/>
                <w:szCs w:val="24"/>
                <w:highlight w:val="none"/>
              </w:rPr>
              <w:t>{中标(成交)主体地址}</w:t>
            </w:r>
          </w:p>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p>
        </w:tc>
        <w:tc>
          <w:tcPr>
            <w:tcW w:w="3307"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 w:hAnsi="仿宋" w:eastAsia="仿宋"/>
                <w:i/>
                <w:iCs/>
                <w:color w:val="auto"/>
                <w:kern w:val="0"/>
                <w:sz w:val="24"/>
                <w:szCs w:val="24"/>
                <w:highlight w:val="none"/>
                <w:u w:val="single"/>
              </w:rPr>
            </w:pPr>
            <w:r>
              <w:rPr>
                <w:rFonts w:hint="eastAsia" w:ascii="宋体" w:hAnsi="宋体"/>
                <w:color w:val="auto"/>
                <w:kern w:val="0"/>
                <w:sz w:val="24"/>
                <w:szCs w:val="24"/>
                <w:highlight w:val="none"/>
              </w:rPr>
              <w:t>{中标(成交)金额}</w:t>
            </w:r>
            <w:r>
              <w:rPr>
                <w:rFonts w:hint="eastAsia" w:ascii="仿宋" w:hAnsi="仿宋" w:eastAsia="仿宋"/>
                <w:i/>
                <w:iCs/>
                <w:color w:val="auto"/>
                <w:kern w:val="0"/>
                <w:sz w:val="24"/>
                <w:szCs w:val="24"/>
                <w:highlight w:val="none"/>
                <w:u w:val="single"/>
              </w:rPr>
              <w:t>（可填写下浮率、折扣率或费率）</w:t>
            </w:r>
          </w:p>
          <w:p>
            <w:pPr>
              <w:widowControl w:val="0"/>
              <w:wordWrap/>
              <w:adjustRightInd/>
              <w:snapToGrid/>
              <w:spacing w:before="0" w:after="0" w:line="240" w:lineRule="auto"/>
              <w:ind w:left="0" w:leftChars="0" w:right="0" w:firstLine="0" w:firstLineChars="0"/>
              <w:jc w:val="both"/>
              <w:textAlignment w:val="auto"/>
              <w:outlineLvl w:val="9"/>
              <w:rPr>
                <w:rFonts w:hint="default" w:ascii="仿宋" w:hAnsi="仿宋" w:eastAsia="仿宋"/>
                <w:color w:val="auto"/>
                <w:kern w:val="0"/>
                <w:sz w:val="24"/>
                <w:szCs w:val="24"/>
                <w:highlight w:val="none"/>
                <w:u w:val="single"/>
                <w:lang w:val="en-US" w:eastAsia="zh-CN"/>
              </w:rPr>
            </w:pPr>
            <w:r>
              <w:rPr>
                <w:rFonts w:hint="eastAsia" w:ascii="仿宋" w:hAnsi="仿宋" w:eastAsia="仿宋"/>
                <w:i/>
                <w:iCs/>
                <w:color w:val="auto"/>
                <w:kern w:val="0"/>
                <w:sz w:val="24"/>
                <w:szCs w:val="24"/>
                <w:highlight w:val="none"/>
                <w:u w:val="single"/>
                <w:lang w:val="en-US" w:eastAsia="zh-CN"/>
              </w:rPr>
              <w:t>总金额：XXXX元；下浮率：X%；</w:t>
            </w:r>
            <w:r>
              <w:rPr>
                <w:rFonts w:hint="eastAsia" w:ascii="仿宋" w:hAnsi="仿宋" w:eastAsia="仿宋"/>
                <w:i/>
                <w:iCs/>
                <w:color w:val="auto"/>
                <w:kern w:val="0"/>
                <w:sz w:val="24"/>
                <w:szCs w:val="24"/>
                <w:highlight w:val="none"/>
                <w:u w:val="single"/>
              </w:rPr>
              <w:t>折扣率</w:t>
            </w:r>
            <w:r>
              <w:rPr>
                <w:rFonts w:hint="eastAsia" w:ascii="仿宋" w:hAnsi="仿宋" w:eastAsia="仿宋"/>
                <w:i/>
                <w:iCs/>
                <w:color w:val="auto"/>
                <w:kern w:val="0"/>
                <w:sz w:val="24"/>
                <w:szCs w:val="24"/>
                <w:highlight w:val="none"/>
                <w:u w:val="single"/>
                <w:lang w:val="en-US" w:eastAsia="zh-CN"/>
              </w:rPr>
              <w:t>：X%；费率：X%；单价：XXXX元；或详见附件（适用于特殊情形）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p>
        </w:tc>
        <w:tc>
          <w:tcPr>
            <w:tcW w:w="2787"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p>
        </w:tc>
        <w:tc>
          <w:tcPr>
            <w:tcW w:w="3307"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宋体" w:hAnsi="宋体"/>
                <w:color w:val="auto"/>
                <w:kern w:val="0"/>
                <w:sz w:val="24"/>
                <w:szCs w:val="24"/>
                <w:highlight w:val="none"/>
              </w:rPr>
            </w:pPr>
          </w:p>
        </w:tc>
      </w:tr>
    </w:tbl>
    <w:p>
      <w:pPr>
        <w:rPr>
          <w:rFonts w:hint="eastAsia" w:ascii="宋体" w:hAnsi="宋体"/>
          <w:color w:val="auto"/>
          <w:sz w:val="24"/>
          <w:szCs w:val="24"/>
          <w:highlight w:val="none"/>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color w:val="auto"/>
          <w:sz w:val="24"/>
          <w:szCs w:val="24"/>
          <w:highlight w:val="none"/>
        </w:rPr>
      </w:pPr>
      <w:r>
        <w:rPr>
          <w:rFonts w:hint="eastAsia" w:ascii="宋体" w:hAnsi="宋体"/>
          <w:b/>
          <w:color w:val="auto"/>
          <w:sz w:val="24"/>
          <w:szCs w:val="24"/>
          <w:highlight w:val="none"/>
          <w:lang w:eastAsia="zh-CN"/>
        </w:rPr>
        <w:t>四、</w:t>
      </w:r>
      <w:r>
        <w:rPr>
          <w:rFonts w:hint="eastAsia" w:ascii="宋体" w:hAnsi="宋体"/>
          <w:b/>
          <w:color w:val="auto"/>
          <w:sz w:val="24"/>
          <w:szCs w:val="24"/>
          <w:highlight w:val="none"/>
        </w:rPr>
        <w:t>主要标的信息</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color w:val="auto"/>
          <w:sz w:val="24"/>
          <w:szCs w:val="24"/>
          <w:highlight w:val="none"/>
          <w:lang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idowControl w:val="0"/>
        <w:wordWrap/>
        <w:adjustRightInd/>
        <w:snapToGrid/>
        <w:spacing w:before="0" w:after="0" w:line="360" w:lineRule="auto"/>
        <w:ind w:left="0" w:leftChars="0" w:right="0" w:firstLine="480" w:firstLineChars="200"/>
        <w:jc w:val="both"/>
        <w:textAlignment w:val="auto"/>
        <w:outlineLvl w:val="9"/>
        <w:rPr>
          <w:rFonts w:hint="default" w:ascii="仿宋" w:hAnsi="仿宋" w:eastAsia="仿宋"/>
          <w:i/>
          <w:iCs/>
          <w:color w:val="auto"/>
          <w:sz w:val="24"/>
          <w:szCs w:val="24"/>
          <w:highlight w:val="none"/>
          <w:lang w:val="en-US" w:eastAsia="zh-CN"/>
        </w:rPr>
      </w:pPr>
      <w:r>
        <w:rPr>
          <w:rFonts w:hint="eastAsia" w:ascii="仿宋" w:hAnsi="仿宋" w:eastAsia="仿宋"/>
          <w:i/>
          <w:iCs/>
          <w:color w:val="auto"/>
          <w:sz w:val="24"/>
          <w:szCs w:val="24"/>
          <w:highlight w:val="none"/>
          <w:lang w:val="en-US" w:eastAsia="zh-CN"/>
        </w:rPr>
        <w:t>注：通常情况样表如下，如遇不同价款形式，原则上与分项报价表格式相同或见附件。</w:t>
      </w:r>
    </w:p>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default" w:ascii="仿宋" w:hAnsi="仿宋" w:eastAsia="仿宋"/>
          <w:color w:val="auto"/>
          <w:sz w:val="24"/>
          <w:szCs w:val="24"/>
          <w:highlight w:val="none"/>
          <w:lang w:val="en-US" w:eastAsia="zh-CN"/>
        </w:rPr>
      </w:pPr>
      <w:r>
        <w:rPr>
          <w:rFonts w:hint="eastAsia" w:ascii="黑体" w:hAnsi="黑体" w:eastAsia="黑体"/>
          <w:b w:val="0"/>
          <w:bCs w:val="0"/>
          <w:color w:val="auto"/>
          <w:sz w:val="24"/>
          <w:szCs w:val="24"/>
          <w:highlight w:val="none"/>
          <w:lang w:val="en-US" w:eastAsia="zh-CN"/>
        </w:rPr>
        <w:t>货物类</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993"/>
        <w:gridCol w:w="956"/>
        <w:gridCol w:w="1224"/>
        <w:gridCol w:w="1224"/>
        <w:gridCol w:w="1234"/>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品目号</w:t>
            </w:r>
          </w:p>
        </w:tc>
        <w:tc>
          <w:tcPr>
            <w:tcW w:w="99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品目名称</w:t>
            </w:r>
          </w:p>
        </w:tc>
        <w:tc>
          <w:tcPr>
            <w:tcW w:w="956"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采购标的</w:t>
            </w:r>
          </w:p>
        </w:tc>
        <w:tc>
          <w:tcPr>
            <w:tcW w:w="1224"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品牌</w:t>
            </w:r>
          </w:p>
        </w:tc>
        <w:tc>
          <w:tcPr>
            <w:tcW w:w="1224"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规格型号</w:t>
            </w:r>
          </w:p>
        </w:tc>
        <w:tc>
          <w:tcPr>
            <w:tcW w:w="1234" w:type="dxa"/>
            <w:vAlign w:val="top"/>
          </w:tcPr>
          <w:p>
            <w:pP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数量（单位）</w:t>
            </w:r>
          </w:p>
        </w:tc>
        <w:tc>
          <w:tcPr>
            <w:tcW w:w="1056" w:type="dxa"/>
            <w:vAlign w:val="top"/>
          </w:tcPr>
          <w:p>
            <w:pP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单价（元）</w:t>
            </w:r>
          </w:p>
        </w:tc>
        <w:tc>
          <w:tcPr>
            <w:tcW w:w="1056"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top"/>
          </w:tcPr>
          <w:p>
            <w:pPr>
              <w:rPr>
                <w:rFonts w:hint="eastAsia" w:ascii="仿宋" w:hAnsi="仿宋" w:eastAsia="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品目号</w:t>
            </w:r>
            <w:r>
              <w:rPr>
                <w:rFonts w:hint="eastAsia" w:ascii="宋体" w:hAnsi="宋体" w:cs="宋体"/>
                <w:color w:val="auto"/>
                <w:kern w:val="0"/>
                <w:sz w:val="24"/>
                <w:szCs w:val="24"/>
                <w:highlight w:val="none"/>
              </w:rPr>
              <w:t>}</w:t>
            </w:r>
          </w:p>
        </w:tc>
        <w:tc>
          <w:tcPr>
            <w:tcW w:w="993" w:type="dxa"/>
            <w:vAlign w:val="top"/>
          </w:tcPr>
          <w:p>
            <w:pPr>
              <w:rPr>
                <w:rFonts w:hint="default" w:ascii="仿宋" w:hAnsi="仿宋" w:eastAsia="仿宋"/>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品目名称</w:t>
            </w:r>
            <w:r>
              <w:rPr>
                <w:rFonts w:hint="eastAsia" w:ascii="宋体" w:hAnsi="宋体" w:cs="宋体"/>
                <w:color w:val="auto"/>
                <w:kern w:val="0"/>
                <w:sz w:val="24"/>
                <w:szCs w:val="24"/>
                <w:highlight w:val="none"/>
              </w:rPr>
              <w:t>}</w:t>
            </w:r>
          </w:p>
        </w:tc>
        <w:tc>
          <w:tcPr>
            <w:tcW w:w="956" w:type="dxa"/>
            <w:vAlign w:val="top"/>
          </w:tcPr>
          <w:p>
            <w:pPr>
              <w:rPr>
                <w:rFonts w:hint="eastAsia" w:ascii="仿宋" w:hAnsi="仿宋" w:eastAsia="仿宋"/>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商品名称</w:t>
            </w:r>
            <w:r>
              <w:rPr>
                <w:rFonts w:hint="eastAsia" w:ascii="宋体" w:hAnsi="宋体" w:cs="宋体"/>
                <w:color w:val="auto"/>
                <w:kern w:val="0"/>
                <w:sz w:val="24"/>
                <w:szCs w:val="24"/>
                <w:highlight w:val="none"/>
              </w:rPr>
              <w:t>}</w:t>
            </w:r>
          </w:p>
        </w:tc>
        <w:tc>
          <w:tcPr>
            <w:tcW w:w="1224" w:type="dxa"/>
            <w:vAlign w:val="top"/>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品牌</w:t>
            </w:r>
            <w:r>
              <w:rPr>
                <w:rFonts w:hint="eastAsia" w:ascii="宋体" w:hAnsi="宋体" w:cs="宋体"/>
                <w:color w:val="auto"/>
                <w:kern w:val="0"/>
                <w:sz w:val="24"/>
                <w:szCs w:val="24"/>
                <w:highlight w:val="none"/>
              </w:rPr>
              <w:t>}</w:t>
            </w:r>
          </w:p>
        </w:tc>
        <w:tc>
          <w:tcPr>
            <w:tcW w:w="1224" w:type="dxa"/>
            <w:vAlign w:val="top"/>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规格型号</w:t>
            </w:r>
            <w:r>
              <w:rPr>
                <w:rFonts w:hint="eastAsia" w:ascii="宋体" w:hAnsi="宋体" w:cs="宋体"/>
                <w:color w:val="auto"/>
                <w:kern w:val="0"/>
                <w:sz w:val="24"/>
                <w:szCs w:val="24"/>
                <w:highlight w:val="none"/>
              </w:rPr>
              <w:t>}</w:t>
            </w:r>
          </w:p>
        </w:tc>
        <w:tc>
          <w:tcPr>
            <w:tcW w:w="1234"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{数量}({计量单位})</w:t>
            </w:r>
          </w:p>
        </w:tc>
        <w:tc>
          <w:tcPr>
            <w:tcW w:w="1056"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单价金额</w:t>
            </w:r>
            <w:r>
              <w:rPr>
                <w:rFonts w:hint="eastAsia" w:ascii="宋体" w:hAnsi="宋体" w:cs="宋体"/>
                <w:color w:val="auto"/>
                <w:kern w:val="0"/>
                <w:sz w:val="24"/>
                <w:szCs w:val="24"/>
                <w:highlight w:val="none"/>
              </w:rPr>
              <w:t>}</w:t>
            </w:r>
          </w:p>
        </w:tc>
        <w:tc>
          <w:tcPr>
            <w:tcW w:w="1056" w:type="dxa"/>
            <w:vAlign w:val="top"/>
          </w:tcPr>
          <w:p>
            <w:pPr>
              <w:rPr>
                <w:rFonts w:hint="eastAsia" w:ascii="仿宋" w:hAnsi="仿宋" w:eastAsia="仿宋"/>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总价金额</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vAlign w:val="top"/>
          </w:tcPr>
          <w:p>
            <w:pPr>
              <w:rPr>
                <w:rFonts w:hint="eastAsia" w:ascii="仿宋" w:hAnsi="仿宋" w:eastAsia="仿宋"/>
                <w:color w:val="auto"/>
                <w:kern w:val="0"/>
                <w:sz w:val="24"/>
                <w:szCs w:val="24"/>
                <w:highlight w:val="none"/>
              </w:rPr>
            </w:pPr>
          </w:p>
        </w:tc>
        <w:tc>
          <w:tcPr>
            <w:tcW w:w="993" w:type="dxa"/>
            <w:vAlign w:val="top"/>
          </w:tcPr>
          <w:p>
            <w:pPr>
              <w:rPr>
                <w:rFonts w:hint="eastAsia" w:ascii="仿宋" w:hAnsi="仿宋" w:eastAsia="仿宋"/>
                <w:color w:val="auto"/>
                <w:kern w:val="0"/>
                <w:sz w:val="24"/>
                <w:szCs w:val="24"/>
                <w:highlight w:val="none"/>
              </w:rPr>
            </w:pPr>
          </w:p>
        </w:tc>
        <w:tc>
          <w:tcPr>
            <w:tcW w:w="956" w:type="dxa"/>
            <w:vAlign w:val="top"/>
          </w:tcPr>
          <w:p>
            <w:pPr>
              <w:rPr>
                <w:rFonts w:hint="eastAsia" w:ascii="仿宋" w:hAnsi="仿宋" w:eastAsia="仿宋"/>
                <w:color w:val="auto"/>
                <w:kern w:val="0"/>
                <w:sz w:val="24"/>
                <w:szCs w:val="24"/>
                <w:highlight w:val="none"/>
              </w:rPr>
            </w:pPr>
          </w:p>
        </w:tc>
        <w:tc>
          <w:tcPr>
            <w:tcW w:w="1224" w:type="dxa"/>
            <w:vAlign w:val="top"/>
          </w:tcPr>
          <w:p>
            <w:pPr>
              <w:rPr>
                <w:rFonts w:hint="eastAsia" w:ascii="仿宋" w:hAnsi="仿宋" w:eastAsia="仿宋"/>
                <w:color w:val="auto"/>
                <w:kern w:val="0"/>
                <w:sz w:val="24"/>
                <w:szCs w:val="24"/>
                <w:highlight w:val="none"/>
              </w:rPr>
            </w:pPr>
          </w:p>
        </w:tc>
        <w:tc>
          <w:tcPr>
            <w:tcW w:w="1224" w:type="dxa"/>
            <w:vAlign w:val="top"/>
          </w:tcPr>
          <w:p>
            <w:pPr>
              <w:rPr>
                <w:rFonts w:hint="eastAsia" w:ascii="仿宋" w:hAnsi="仿宋" w:eastAsia="仿宋"/>
                <w:color w:val="auto"/>
                <w:kern w:val="0"/>
                <w:sz w:val="24"/>
                <w:szCs w:val="24"/>
                <w:highlight w:val="none"/>
              </w:rPr>
            </w:pPr>
          </w:p>
        </w:tc>
        <w:tc>
          <w:tcPr>
            <w:tcW w:w="1234" w:type="dxa"/>
            <w:vAlign w:val="top"/>
          </w:tcPr>
          <w:p>
            <w:pPr>
              <w:rPr>
                <w:rFonts w:hint="eastAsia" w:ascii="仿宋" w:hAnsi="仿宋" w:eastAsia="仿宋"/>
                <w:color w:val="auto"/>
                <w:kern w:val="0"/>
                <w:sz w:val="24"/>
                <w:szCs w:val="24"/>
                <w:highlight w:val="none"/>
              </w:rPr>
            </w:pPr>
          </w:p>
        </w:tc>
        <w:tc>
          <w:tcPr>
            <w:tcW w:w="1056" w:type="dxa"/>
            <w:vAlign w:val="top"/>
          </w:tcPr>
          <w:p>
            <w:pPr>
              <w:rPr>
                <w:rFonts w:hint="eastAsia" w:ascii="仿宋" w:hAnsi="仿宋" w:eastAsia="仿宋"/>
                <w:color w:val="auto"/>
                <w:kern w:val="0"/>
                <w:sz w:val="24"/>
                <w:szCs w:val="24"/>
                <w:highlight w:val="none"/>
              </w:rPr>
            </w:pPr>
          </w:p>
        </w:tc>
        <w:tc>
          <w:tcPr>
            <w:tcW w:w="1056" w:type="dxa"/>
            <w:vAlign w:val="top"/>
          </w:tcPr>
          <w:p>
            <w:pPr>
              <w:rPr>
                <w:rFonts w:hint="eastAsia" w:ascii="仿宋" w:hAnsi="仿宋" w:eastAsia="仿宋"/>
                <w:color w:val="auto"/>
                <w:kern w:val="0"/>
                <w:sz w:val="24"/>
                <w:szCs w:val="24"/>
                <w:highlight w:val="none"/>
              </w:rPr>
            </w:pPr>
          </w:p>
        </w:tc>
      </w:tr>
    </w:tbl>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黑体" w:hAnsi="黑体" w:eastAsia="黑体"/>
          <w:b w:val="0"/>
          <w:bCs w:val="0"/>
          <w:color w:val="auto"/>
          <w:sz w:val="24"/>
          <w:szCs w:val="24"/>
          <w:highlight w:val="none"/>
          <w:lang w:val="en-US" w:eastAsia="zh-CN"/>
        </w:rPr>
      </w:pPr>
      <w:r>
        <w:rPr>
          <w:rFonts w:hint="eastAsia" w:ascii="黑体" w:hAnsi="黑体" w:eastAsia="黑体"/>
          <w:b w:val="0"/>
          <w:bCs w:val="0"/>
          <w:color w:val="auto"/>
          <w:sz w:val="24"/>
          <w:szCs w:val="24"/>
          <w:highlight w:val="none"/>
          <w:lang w:val="en-US" w:eastAsia="zh-CN"/>
        </w:rPr>
        <w:t>服务类</w:t>
      </w:r>
    </w:p>
    <w:tbl>
      <w:tblPr>
        <w:tblStyle w:val="1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87"/>
        <w:gridCol w:w="933"/>
        <w:gridCol w:w="867"/>
        <w:gridCol w:w="1040"/>
        <w:gridCol w:w="1187"/>
        <w:gridCol w:w="133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品目号</w:t>
            </w:r>
          </w:p>
        </w:tc>
        <w:tc>
          <w:tcPr>
            <w:tcW w:w="987"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品目名称</w:t>
            </w:r>
          </w:p>
        </w:tc>
        <w:tc>
          <w:tcPr>
            <w:tcW w:w="93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采购标的</w:t>
            </w:r>
          </w:p>
        </w:tc>
        <w:tc>
          <w:tcPr>
            <w:tcW w:w="867"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服务范围</w:t>
            </w:r>
          </w:p>
        </w:tc>
        <w:tc>
          <w:tcPr>
            <w:tcW w:w="1040"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服务要求</w:t>
            </w:r>
          </w:p>
        </w:tc>
        <w:tc>
          <w:tcPr>
            <w:tcW w:w="1187"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服务时间</w:t>
            </w:r>
          </w:p>
        </w:tc>
        <w:tc>
          <w:tcPr>
            <w:tcW w:w="133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服务标准</w:t>
            </w:r>
          </w:p>
        </w:tc>
        <w:tc>
          <w:tcPr>
            <w:tcW w:w="1396"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pPr>
              <w:rPr>
                <w:rFonts w:hint="eastAsia" w:ascii="仿宋" w:hAnsi="仿宋" w:eastAsia="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品目号</w:t>
            </w:r>
            <w:r>
              <w:rPr>
                <w:rFonts w:hint="eastAsia" w:ascii="宋体" w:hAnsi="宋体" w:cs="宋体"/>
                <w:color w:val="auto"/>
                <w:kern w:val="0"/>
                <w:sz w:val="24"/>
                <w:szCs w:val="24"/>
                <w:highlight w:val="none"/>
              </w:rPr>
              <w:t>}</w:t>
            </w:r>
          </w:p>
        </w:tc>
        <w:tc>
          <w:tcPr>
            <w:tcW w:w="987" w:type="dxa"/>
            <w:vAlign w:val="top"/>
          </w:tcPr>
          <w:p>
            <w:pPr>
              <w:rPr>
                <w:rFonts w:hint="default" w:ascii="仿宋" w:hAnsi="仿宋" w:eastAsia="仿宋"/>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品目名称</w:t>
            </w:r>
            <w:r>
              <w:rPr>
                <w:rFonts w:hint="eastAsia" w:ascii="宋体" w:hAnsi="宋体" w:cs="宋体"/>
                <w:color w:val="auto"/>
                <w:kern w:val="0"/>
                <w:sz w:val="24"/>
                <w:szCs w:val="24"/>
                <w:highlight w:val="none"/>
              </w:rPr>
              <w:t>}</w:t>
            </w:r>
          </w:p>
        </w:tc>
        <w:tc>
          <w:tcPr>
            <w:tcW w:w="933" w:type="dxa"/>
            <w:vAlign w:val="top"/>
          </w:tcPr>
          <w:p>
            <w:pPr>
              <w:rPr>
                <w:rFonts w:hint="eastAsia" w:ascii="仿宋" w:hAnsi="仿宋" w:eastAsia="仿宋"/>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服务名称</w:t>
            </w:r>
            <w:r>
              <w:rPr>
                <w:rFonts w:hint="eastAsia" w:ascii="宋体" w:hAnsi="宋体" w:cs="宋体"/>
                <w:color w:val="auto"/>
                <w:kern w:val="0"/>
                <w:sz w:val="24"/>
                <w:szCs w:val="24"/>
                <w:highlight w:val="none"/>
              </w:rPr>
              <w:t>}</w:t>
            </w:r>
          </w:p>
        </w:tc>
        <w:tc>
          <w:tcPr>
            <w:tcW w:w="867" w:type="dxa"/>
            <w:vAlign w:val="center"/>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{服务范围}</w:t>
            </w:r>
          </w:p>
        </w:tc>
        <w:tc>
          <w:tcPr>
            <w:tcW w:w="1040" w:type="dxa"/>
            <w:vAlign w:val="center"/>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{服务要求}</w:t>
            </w:r>
          </w:p>
        </w:tc>
        <w:tc>
          <w:tcPr>
            <w:tcW w:w="1187" w:type="dxa"/>
            <w:vAlign w:val="center"/>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w:t>
            </w:r>
            <w:r>
              <w:rPr>
                <w:rFonts w:hint="eastAsia" w:ascii="宋体" w:hAnsi="宋体" w:cs="宋体"/>
                <w:color w:val="auto"/>
                <w:kern w:val="0"/>
                <w:sz w:val="24"/>
                <w:szCs w:val="24"/>
                <w:highlight w:val="none"/>
                <w:lang w:val="en-US" w:eastAsia="zh-CN"/>
              </w:rPr>
              <w:t>时间</w:t>
            </w:r>
            <w:r>
              <w:rPr>
                <w:rFonts w:hint="eastAsia" w:ascii="宋体" w:hAnsi="宋体" w:cs="宋体"/>
                <w:color w:val="auto"/>
                <w:kern w:val="0"/>
                <w:sz w:val="24"/>
                <w:szCs w:val="24"/>
                <w:highlight w:val="none"/>
              </w:rPr>
              <w:t>}</w:t>
            </w:r>
          </w:p>
        </w:tc>
        <w:tc>
          <w:tcPr>
            <w:tcW w:w="1333" w:type="dxa"/>
            <w:vAlign w:val="center"/>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{服务标准}</w:t>
            </w:r>
          </w:p>
        </w:tc>
        <w:tc>
          <w:tcPr>
            <w:tcW w:w="1396" w:type="dxa"/>
            <w:vAlign w:val="center"/>
          </w:tcPr>
          <w:p>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品目金额</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pPr>
              <w:rPr>
                <w:rFonts w:hint="eastAsia" w:ascii="仿宋" w:hAnsi="仿宋" w:eastAsia="仿宋"/>
                <w:color w:val="auto"/>
                <w:kern w:val="0"/>
                <w:sz w:val="24"/>
                <w:szCs w:val="24"/>
                <w:highlight w:val="none"/>
              </w:rPr>
            </w:pPr>
          </w:p>
        </w:tc>
        <w:tc>
          <w:tcPr>
            <w:tcW w:w="987" w:type="dxa"/>
            <w:vAlign w:val="top"/>
          </w:tcPr>
          <w:p>
            <w:pPr>
              <w:rPr>
                <w:rFonts w:hint="eastAsia" w:ascii="仿宋" w:hAnsi="仿宋" w:eastAsia="仿宋"/>
                <w:color w:val="auto"/>
                <w:kern w:val="0"/>
                <w:sz w:val="24"/>
                <w:szCs w:val="24"/>
                <w:highlight w:val="none"/>
              </w:rPr>
            </w:pPr>
          </w:p>
        </w:tc>
        <w:tc>
          <w:tcPr>
            <w:tcW w:w="933" w:type="dxa"/>
            <w:vAlign w:val="top"/>
          </w:tcPr>
          <w:p>
            <w:pPr>
              <w:rPr>
                <w:rFonts w:hint="eastAsia" w:ascii="仿宋" w:hAnsi="仿宋" w:eastAsia="仿宋"/>
                <w:color w:val="auto"/>
                <w:kern w:val="0"/>
                <w:sz w:val="24"/>
                <w:szCs w:val="24"/>
                <w:highlight w:val="none"/>
              </w:rPr>
            </w:pPr>
          </w:p>
        </w:tc>
        <w:tc>
          <w:tcPr>
            <w:tcW w:w="867" w:type="dxa"/>
            <w:vAlign w:val="top"/>
          </w:tcPr>
          <w:p>
            <w:pPr>
              <w:rPr>
                <w:rFonts w:hint="eastAsia" w:ascii="仿宋" w:hAnsi="仿宋" w:eastAsia="仿宋"/>
                <w:color w:val="auto"/>
                <w:kern w:val="0"/>
                <w:sz w:val="24"/>
                <w:szCs w:val="24"/>
                <w:highlight w:val="none"/>
              </w:rPr>
            </w:pPr>
          </w:p>
        </w:tc>
        <w:tc>
          <w:tcPr>
            <w:tcW w:w="1040" w:type="dxa"/>
            <w:vAlign w:val="top"/>
          </w:tcPr>
          <w:p>
            <w:pPr>
              <w:rPr>
                <w:rFonts w:hint="eastAsia" w:ascii="仿宋" w:hAnsi="仿宋" w:eastAsia="仿宋"/>
                <w:color w:val="auto"/>
                <w:kern w:val="0"/>
                <w:sz w:val="24"/>
                <w:szCs w:val="24"/>
                <w:highlight w:val="none"/>
              </w:rPr>
            </w:pPr>
          </w:p>
        </w:tc>
        <w:tc>
          <w:tcPr>
            <w:tcW w:w="1187" w:type="dxa"/>
            <w:vAlign w:val="top"/>
          </w:tcPr>
          <w:p>
            <w:pPr>
              <w:rPr>
                <w:rFonts w:hint="eastAsia" w:ascii="仿宋" w:hAnsi="仿宋" w:eastAsia="仿宋"/>
                <w:color w:val="auto"/>
                <w:kern w:val="0"/>
                <w:sz w:val="24"/>
                <w:szCs w:val="24"/>
                <w:highlight w:val="none"/>
              </w:rPr>
            </w:pPr>
          </w:p>
        </w:tc>
        <w:tc>
          <w:tcPr>
            <w:tcW w:w="1333" w:type="dxa"/>
            <w:vAlign w:val="top"/>
          </w:tcPr>
          <w:p>
            <w:pPr>
              <w:rPr>
                <w:rFonts w:hint="eastAsia" w:ascii="仿宋" w:hAnsi="仿宋" w:eastAsia="仿宋"/>
                <w:color w:val="auto"/>
                <w:kern w:val="0"/>
                <w:sz w:val="24"/>
                <w:szCs w:val="24"/>
                <w:highlight w:val="none"/>
              </w:rPr>
            </w:pPr>
          </w:p>
        </w:tc>
        <w:tc>
          <w:tcPr>
            <w:tcW w:w="1396" w:type="dxa"/>
            <w:vAlign w:val="top"/>
          </w:tcPr>
          <w:p>
            <w:pPr>
              <w:rPr>
                <w:rFonts w:hint="eastAsia" w:ascii="仿宋" w:hAnsi="仿宋" w:eastAsia="仿宋"/>
                <w:color w:val="auto"/>
                <w:kern w:val="0"/>
                <w:sz w:val="24"/>
                <w:szCs w:val="24"/>
                <w:highlight w:val="none"/>
              </w:rPr>
            </w:pPr>
          </w:p>
        </w:tc>
      </w:tr>
    </w:tbl>
    <w:p>
      <w:pPr>
        <w:widowControl w:val="0"/>
        <w:numPr>
          <w:ilvl w:val="0"/>
          <w:numId w:val="0"/>
        </w:numPr>
        <w:wordWrap/>
        <w:adjustRightInd/>
        <w:snapToGrid/>
        <w:spacing w:before="0" w:after="0" w:line="360" w:lineRule="auto"/>
        <w:ind w:left="0" w:leftChars="0" w:right="0" w:firstLine="0" w:firstLineChars="0"/>
        <w:jc w:val="both"/>
        <w:textAlignment w:val="auto"/>
        <w:outlineLvl w:val="9"/>
        <w:rPr>
          <w:rFonts w:hint="eastAsia" w:ascii="黑体" w:hAnsi="黑体" w:eastAsia="黑体"/>
          <w:b w:val="0"/>
          <w:bCs w:val="0"/>
          <w:color w:val="auto"/>
          <w:sz w:val="24"/>
          <w:szCs w:val="24"/>
          <w:highlight w:val="none"/>
          <w:lang w:val="en-US" w:eastAsia="zh-CN"/>
        </w:rPr>
      </w:pPr>
      <w:r>
        <w:rPr>
          <w:rFonts w:hint="eastAsia" w:ascii="黑体" w:hAnsi="黑体" w:eastAsia="黑体"/>
          <w:b w:val="0"/>
          <w:bCs w:val="0"/>
          <w:color w:val="auto"/>
          <w:sz w:val="24"/>
          <w:szCs w:val="24"/>
          <w:highlight w:val="none"/>
          <w:lang w:val="en-US" w:eastAsia="zh-CN"/>
        </w:rPr>
        <w:t>工程类</w:t>
      </w:r>
    </w:p>
    <w:tbl>
      <w:tblPr>
        <w:tblStyle w:val="1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74"/>
        <w:gridCol w:w="933"/>
        <w:gridCol w:w="880"/>
        <w:gridCol w:w="1027"/>
        <w:gridCol w:w="1173"/>
        <w:gridCol w:w="13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品目号</w:t>
            </w:r>
          </w:p>
        </w:tc>
        <w:tc>
          <w:tcPr>
            <w:tcW w:w="974"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品目名称</w:t>
            </w:r>
          </w:p>
        </w:tc>
        <w:tc>
          <w:tcPr>
            <w:tcW w:w="93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采购标的</w:t>
            </w:r>
          </w:p>
        </w:tc>
        <w:tc>
          <w:tcPr>
            <w:tcW w:w="880"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施工范围</w:t>
            </w:r>
          </w:p>
        </w:tc>
        <w:tc>
          <w:tcPr>
            <w:tcW w:w="1027"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施工工期</w:t>
            </w:r>
          </w:p>
        </w:tc>
        <w:tc>
          <w:tcPr>
            <w:tcW w:w="1173"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项目经理</w:t>
            </w:r>
          </w:p>
        </w:tc>
        <w:tc>
          <w:tcPr>
            <w:tcW w:w="1347" w:type="dxa"/>
            <w:vAlign w:val="top"/>
          </w:tcPr>
          <w:p>
            <w:pPr>
              <w:rPr>
                <w:rFonts w:hint="default"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执业证书信息</w:t>
            </w:r>
          </w:p>
        </w:tc>
        <w:tc>
          <w:tcPr>
            <w:tcW w:w="1409" w:type="dxa"/>
            <w:vAlign w:val="top"/>
          </w:tcPr>
          <w:p>
            <w:pPr>
              <w:rPr>
                <w:rFonts w:hint="eastAsia" w:ascii="仿宋" w:hAnsi="仿宋" w:eastAsia="仿宋"/>
                <w:color w:val="auto"/>
                <w:kern w:val="0"/>
                <w:sz w:val="24"/>
                <w:szCs w:val="24"/>
                <w:highlight w:val="none"/>
                <w:lang w:val="en-US" w:eastAsia="zh-CN"/>
              </w:rPr>
            </w:pPr>
            <w:r>
              <w:rPr>
                <w:rFonts w:hint="eastAsia" w:ascii="仿宋" w:hAnsi="仿宋" w:eastAsia="仿宋"/>
                <w:color w:val="auto"/>
                <w:kern w:val="0"/>
                <w:sz w:val="24"/>
                <w:szCs w:val="24"/>
                <w:highlight w:val="no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pPr>
              <w:rPr>
                <w:rFonts w:hint="eastAsia" w:ascii="仿宋" w:hAnsi="仿宋" w:eastAsia="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品目号</w:t>
            </w:r>
            <w:r>
              <w:rPr>
                <w:rFonts w:hint="eastAsia" w:ascii="宋体" w:hAnsi="宋体" w:cs="宋体"/>
                <w:color w:val="auto"/>
                <w:kern w:val="0"/>
                <w:sz w:val="24"/>
                <w:szCs w:val="24"/>
                <w:highlight w:val="none"/>
              </w:rPr>
              <w:t>}</w:t>
            </w:r>
          </w:p>
        </w:tc>
        <w:tc>
          <w:tcPr>
            <w:tcW w:w="974" w:type="dxa"/>
            <w:vAlign w:val="top"/>
          </w:tcPr>
          <w:p>
            <w:pPr>
              <w:rPr>
                <w:rFonts w:hint="default" w:ascii="仿宋" w:hAnsi="仿宋" w:eastAsia="仿宋"/>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品目名称</w:t>
            </w:r>
            <w:r>
              <w:rPr>
                <w:rFonts w:hint="eastAsia" w:ascii="宋体" w:hAnsi="宋体" w:cs="宋体"/>
                <w:color w:val="auto"/>
                <w:kern w:val="0"/>
                <w:sz w:val="24"/>
                <w:szCs w:val="24"/>
                <w:highlight w:val="none"/>
              </w:rPr>
              <w:t>}</w:t>
            </w:r>
          </w:p>
        </w:tc>
        <w:tc>
          <w:tcPr>
            <w:tcW w:w="933" w:type="dxa"/>
            <w:vAlign w:val="top"/>
          </w:tcPr>
          <w:p>
            <w:pPr>
              <w:rPr>
                <w:rFonts w:hint="eastAsia" w:ascii="仿宋" w:hAnsi="仿宋" w:eastAsia="仿宋"/>
                <w:color w:val="auto"/>
                <w:kern w:val="0"/>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工程名称</w:t>
            </w:r>
            <w:r>
              <w:rPr>
                <w:rFonts w:hint="eastAsia" w:ascii="宋体" w:hAnsi="宋体" w:cs="宋体"/>
                <w:color w:val="auto"/>
                <w:kern w:val="0"/>
                <w:sz w:val="24"/>
                <w:szCs w:val="24"/>
                <w:highlight w:val="none"/>
              </w:rPr>
              <w:t>}</w:t>
            </w:r>
          </w:p>
        </w:tc>
        <w:tc>
          <w:tcPr>
            <w:tcW w:w="880" w:type="dxa"/>
            <w:vAlign w:val="center"/>
          </w:tcPr>
          <w:p>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{施工范围}</w:t>
            </w:r>
          </w:p>
        </w:tc>
        <w:tc>
          <w:tcPr>
            <w:tcW w:w="1027" w:type="dxa"/>
            <w:vAlign w:val="center"/>
          </w:tcPr>
          <w:p>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{施工工期}</w:t>
            </w:r>
          </w:p>
        </w:tc>
        <w:tc>
          <w:tcPr>
            <w:tcW w:w="1173" w:type="dxa"/>
            <w:vAlign w:val="center"/>
          </w:tcPr>
          <w:p>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{项目经理}</w:t>
            </w:r>
          </w:p>
        </w:tc>
        <w:tc>
          <w:tcPr>
            <w:tcW w:w="1347" w:type="dxa"/>
            <w:vAlign w:val="center"/>
          </w:tcPr>
          <w:p>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{执业证书}</w:t>
            </w:r>
          </w:p>
        </w:tc>
        <w:tc>
          <w:tcPr>
            <w:tcW w:w="1409" w:type="dxa"/>
            <w:vAlign w:val="center"/>
          </w:tcPr>
          <w:p>
            <w:pP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品目金额</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pPr>
              <w:rPr>
                <w:rFonts w:hint="eastAsia" w:ascii="仿宋" w:hAnsi="仿宋" w:eastAsia="仿宋"/>
                <w:color w:val="auto"/>
                <w:kern w:val="0"/>
                <w:sz w:val="24"/>
                <w:szCs w:val="24"/>
                <w:highlight w:val="none"/>
              </w:rPr>
            </w:pPr>
          </w:p>
        </w:tc>
        <w:tc>
          <w:tcPr>
            <w:tcW w:w="974" w:type="dxa"/>
            <w:vAlign w:val="top"/>
          </w:tcPr>
          <w:p>
            <w:pPr>
              <w:rPr>
                <w:rFonts w:hint="eastAsia" w:ascii="仿宋" w:hAnsi="仿宋" w:eastAsia="仿宋"/>
                <w:color w:val="auto"/>
                <w:kern w:val="0"/>
                <w:sz w:val="24"/>
                <w:szCs w:val="24"/>
                <w:highlight w:val="none"/>
              </w:rPr>
            </w:pPr>
          </w:p>
        </w:tc>
        <w:tc>
          <w:tcPr>
            <w:tcW w:w="933" w:type="dxa"/>
            <w:vAlign w:val="top"/>
          </w:tcPr>
          <w:p>
            <w:pPr>
              <w:rPr>
                <w:rFonts w:hint="eastAsia" w:ascii="仿宋" w:hAnsi="仿宋" w:eastAsia="仿宋"/>
                <w:color w:val="auto"/>
                <w:kern w:val="0"/>
                <w:sz w:val="24"/>
                <w:szCs w:val="24"/>
                <w:highlight w:val="none"/>
              </w:rPr>
            </w:pPr>
          </w:p>
        </w:tc>
        <w:tc>
          <w:tcPr>
            <w:tcW w:w="880" w:type="dxa"/>
            <w:vAlign w:val="top"/>
          </w:tcPr>
          <w:p>
            <w:pPr>
              <w:rPr>
                <w:rFonts w:hint="eastAsia" w:ascii="仿宋" w:hAnsi="仿宋" w:eastAsia="仿宋"/>
                <w:color w:val="auto"/>
                <w:kern w:val="0"/>
                <w:sz w:val="24"/>
                <w:szCs w:val="24"/>
                <w:highlight w:val="none"/>
              </w:rPr>
            </w:pPr>
          </w:p>
        </w:tc>
        <w:tc>
          <w:tcPr>
            <w:tcW w:w="1027" w:type="dxa"/>
            <w:vAlign w:val="top"/>
          </w:tcPr>
          <w:p>
            <w:pPr>
              <w:rPr>
                <w:rFonts w:hint="eastAsia" w:ascii="仿宋" w:hAnsi="仿宋" w:eastAsia="仿宋"/>
                <w:color w:val="auto"/>
                <w:kern w:val="0"/>
                <w:sz w:val="24"/>
                <w:szCs w:val="24"/>
                <w:highlight w:val="none"/>
              </w:rPr>
            </w:pPr>
          </w:p>
        </w:tc>
        <w:tc>
          <w:tcPr>
            <w:tcW w:w="1173" w:type="dxa"/>
            <w:vAlign w:val="top"/>
          </w:tcPr>
          <w:p>
            <w:pPr>
              <w:rPr>
                <w:rFonts w:hint="eastAsia" w:ascii="仿宋" w:hAnsi="仿宋" w:eastAsia="仿宋"/>
                <w:color w:val="auto"/>
                <w:kern w:val="0"/>
                <w:sz w:val="24"/>
                <w:szCs w:val="24"/>
                <w:highlight w:val="none"/>
              </w:rPr>
            </w:pPr>
          </w:p>
        </w:tc>
        <w:tc>
          <w:tcPr>
            <w:tcW w:w="1347" w:type="dxa"/>
            <w:vAlign w:val="top"/>
          </w:tcPr>
          <w:p>
            <w:pPr>
              <w:rPr>
                <w:rFonts w:hint="eastAsia" w:ascii="仿宋" w:hAnsi="仿宋" w:eastAsia="仿宋"/>
                <w:color w:val="auto"/>
                <w:kern w:val="0"/>
                <w:sz w:val="24"/>
                <w:szCs w:val="24"/>
                <w:highlight w:val="none"/>
              </w:rPr>
            </w:pPr>
          </w:p>
        </w:tc>
        <w:tc>
          <w:tcPr>
            <w:tcW w:w="1409" w:type="dxa"/>
            <w:vAlign w:val="top"/>
          </w:tcPr>
          <w:p>
            <w:pPr>
              <w:rPr>
                <w:rFonts w:hint="eastAsia" w:ascii="仿宋" w:hAnsi="仿宋" w:eastAsia="仿宋"/>
                <w:color w:val="auto"/>
                <w:kern w:val="0"/>
                <w:sz w:val="24"/>
                <w:szCs w:val="24"/>
                <w:highlight w:val="none"/>
              </w:rPr>
            </w:pPr>
          </w:p>
        </w:tc>
      </w:tr>
    </w:tbl>
    <w:p>
      <w:pPr>
        <w:numPr>
          <w:ilvl w:val="0"/>
          <w:numId w:val="0"/>
        </w:numPr>
        <w:rPr>
          <w:rFonts w:hint="default" w:ascii="黑体" w:hAnsi="黑体" w:eastAsia="黑体"/>
          <w:b w:val="0"/>
          <w:bCs w:val="0"/>
          <w:color w:val="auto"/>
          <w:sz w:val="28"/>
          <w:szCs w:val="28"/>
          <w:highlight w:val="none"/>
          <w:lang w:val="en-US" w:eastAsia="zh-CN"/>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lang w:eastAsia="zh-CN"/>
        </w:rPr>
        <w:t>五、</w:t>
      </w:r>
      <w:r>
        <w:rPr>
          <w:rFonts w:hint="eastAsia" w:ascii="宋体" w:hAnsi="宋体"/>
          <w:b/>
          <w:color w:val="auto"/>
          <w:sz w:val="24"/>
          <w:szCs w:val="24"/>
          <w:highlight w:val="none"/>
        </w:rPr>
        <w:t>评审专家（单一来源采购人员）名单</w:t>
      </w:r>
    </w:p>
    <w:p>
      <w:pPr>
        <w:widowControl w:val="0"/>
        <w:wordWrap/>
        <w:adjustRightInd/>
        <w:snapToGrid/>
        <w:spacing w:before="0" w:after="0" w:line="360" w:lineRule="auto"/>
        <w:ind w:left="0" w:leftChars="0" w:right="0" w:firstLine="420"/>
        <w:jc w:val="both"/>
        <w:textAlignment w:val="auto"/>
        <w:outlineLvl w:val="9"/>
        <w:rPr>
          <w:rFonts w:hint="eastAsia" w:ascii="黑体" w:hAnsi="黑体" w:eastAsia="黑体"/>
          <w:color w:val="auto"/>
          <w:sz w:val="24"/>
          <w:szCs w:val="24"/>
          <w:highlight w:val="none"/>
        </w:rPr>
      </w:pPr>
      <w:r>
        <w:rPr>
          <w:rFonts w:hint="eastAsia" w:ascii="宋体" w:hAnsi="宋体"/>
          <w:color w:val="auto"/>
          <w:sz w:val="24"/>
          <w:szCs w:val="24"/>
          <w:highlight w:val="none"/>
        </w:rPr>
        <w:t>{评审专家小组名单}</w:t>
      </w:r>
      <w:r>
        <w:rPr>
          <w:rFonts w:hint="eastAsia" w:ascii="宋体" w:hAnsi="宋体" w:cs="宋体"/>
          <w:i/>
          <w:color w:val="auto"/>
          <w:kern w:val="0"/>
          <w:sz w:val="24"/>
          <w:szCs w:val="24"/>
          <w:highlight w:val="none"/>
        </w:rPr>
        <w:t>(专家1、专家2、专家3、……、专家n)</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代理服务收费标准及金额</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520"/>
        <w:gridCol w:w="2832"/>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3" w:type="dxa"/>
            <w:gridSpan w:val="2"/>
          </w:tcPr>
          <w:p>
            <w:pPr>
              <w:widowControl w:val="0"/>
              <w:wordWrap/>
              <w:adjustRightInd/>
              <w:snapToGrid/>
              <w:spacing w:before="0" w:after="0" w:line="360" w:lineRule="auto"/>
              <w:ind w:right="0"/>
              <w:jc w:val="center"/>
              <w:textAlignment w:val="auto"/>
              <w:outlineLvl w:val="9"/>
              <w:rPr>
                <w:rFonts w:hint="eastAsia" w:ascii="仿宋" w:hAnsi="仿宋" w:eastAsia="仿宋" w:cs="宋体"/>
                <w:b/>
                <w:bCs/>
                <w:color w:val="auto"/>
                <w:kern w:val="0"/>
                <w:sz w:val="24"/>
                <w:szCs w:val="24"/>
                <w:highlight w:val="none"/>
                <w:vertAlign w:val="baseline"/>
                <w:lang w:val="en-US" w:eastAsia="zh-CN"/>
              </w:rPr>
            </w:pPr>
            <w:r>
              <w:rPr>
                <w:rFonts w:hint="eastAsia" w:ascii="仿宋" w:hAnsi="仿宋" w:eastAsia="仿宋" w:cs="宋体"/>
                <w:b/>
                <w:bCs/>
                <w:color w:val="auto"/>
                <w:kern w:val="0"/>
                <w:sz w:val="24"/>
                <w:szCs w:val="24"/>
                <w:highlight w:val="none"/>
                <w:vertAlign w:val="baseline"/>
                <w:lang w:val="en-US" w:eastAsia="zh-CN"/>
              </w:rPr>
              <w:t>代理服务费收费标准</w:t>
            </w:r>
          </w:p>
        </w:tc>
        <w:tc>
          <w:tcPr>
            <w:tcW w:w="4819" w:type="dxa"/>
            <w:gridSpan w:val="2"/>
          </w:tcPr>
          <w:p>
            <w:pPr>
              <w:widowControl w:val="0"/>
              <w:wordWrap/>
              <w:adjustRightInd/>
              <w:snapToGrid/>
              <w:spacing w:before="0" w:after="0" w:line="360" w:lineRule="auto"/>
              <w:ind w:right="0"/>
              <w:jc w:val="center"/>
              <w:textAlignment w:val="auto"/>
              <w:outlineLvl w:val="9"/>
              <w:rPr>
                <w:rFonts w:hint="eastAsia" w:ascii="仿宋" w:hAnsi="仿宋" w:eastAsia="仿宋" w:cs="宋体"/>
                <w:b/>
                <w:bCs/>
                <w:color w:val="auto"/>
                <w:kern w:val="0"/>
                <w:sz w:val="24"/>
                <w:szCs w:val="24"/>
                <w:highlight w:val="none"/>
                <w:vertAlign w:val="baseline"/>
                <w:lang w:val="en-US" w:eastAsia="zh-CN"/>
              </w:rPr>
            </w:pPr>
            <w:r>
              <w:rPr>
                <w:rFonts w:hint="eastAsia" w:ascii="宋体" w:hAnsi="宋体"/>
                <w:color w:val="auto"/>
                <w:sz w:val="24"/>
                <w:szCs w:val="24"/>
                <w:highlight w:val="none"/>
              </w:rPr>
              <w:t>{代理服务费</w:t>
            </w:r>
            <w:r>
              <w:rPr>
                <w:rFonts w:hint="eastAsia" w:ascii="宋体" w:hAnsi="宋体"/>
                <w:color w:val="auto"/>
                <w:sz w:val="24"/>
                <w:szCs w:val="24"/>
                <w:highlight w:val="none"/>
                <w:lang w:val="en-US" w:eastAsia="zh-CN"/>
              </w:rPr>
              <w:t>收费标准</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b/>
                <w:bCs/>
                <w:color w:val="auto"/>
                <w:kern w:val="0"/>
                <w:sz w:val="24"/>
                <w:szCs w:val="24"/>
                <w:highlight w:val="none"/>
                <w:vertAlign w:val="baseline"/>
                <w:lang w:val="en-US" w:eastAsia="zh-CN"/>
              </w:rPr>
            </w:pPr>
            <w:r>
              <w:rPr>
                <w:rFonts w:hint="eastAsia" w:ascii="仿宋" w:hAnsi="仿宋" w:eastAsia="仿宋" w:cs="宋体"/>
                <w:b/>
                <w:bCs/>
                <w:color w:val="auto"/>
                <w:kern w:val="0"/>
                <w:sz w:val="24"/>
                <w:szCs w:val="24"/>
                <w:highlight w:val="none"/>
                <w:vertAlign w:val="baseline"/>
                <w:lang w:val="en-US" w:eastAsia="zh-CN"/>
              </w:rPr>
              <w:t>合同包号</w:t>
            </w:r>
          </w:p>
        </w:tc>
        <w:tc>
          <w:tcPr>
            <w:tcW w:w="2520" w:type="dxa"/>
          </w:tcPr>
          <w:p>
            <w:pPr>
              <w:widowControl w:val="0"/>
              <w:wordWrap/>
              <w:adjustRightInd/>
              <w:snapToGrid/>
              <w:spacing w:before="0" w:after="0" w:line="360" w:lineRule="auto"/>
              <w:ind w:right="0"/>
              <w:jc w:val="center"/>
              <w:textAlignment w:val="auto"/>
              <w:outlineLvl w:val="9"/>
              <w:rPr>
                <w:rFonts w:hint="default" w:ascii="仿宋" w:hAnsi="仿宋" w:eastAsia="仿宋" w:cs="宋体"/>
                <w:b/>
                <w:bCs/>
                <w:color w:val="auto"/>
                <w:kern w:val="0"/>
                <w:sz w:val="24"/>
                <w:szCs w:val="24"/>
                <w:highlight w:val="none"/>
                <w:vertAlign w:val="baseline"/>
                <w:lang w:val="en-US" w:eastAsia="zh-CN"/>
              </w:rPr>
            </w:pPr>
            <w:r>
              <w:rPr>
                <w:rFonts w:hint="eastAsia" w:ascii="仿宋" w:hAnsi="仿宋" w:eastAsia="仿宋" w:cs="宋体"/>
                <w:b/>
                <w:bCs/>
                <w:color w:val="auto"/>
                <w:kern w:val="0"/>
                <w:sz w:val="24"/>
                <w:szCs w:val="24"/>
                <w:highlight w:val="none"/>
                <w:vertAlign w:val="baseline"/>
                <w:lang w:val="en-US" w:eastAsia="zh-CN"/>
              </w:rPr>
              <w:t>合同包名称</w:t>
            </w:r>
          </w:p>
        </w:tc>
        <w:tc>
          <w:tcPr>
            <w:tcW w:w="2832" w:type="dxa"/>
          </w:tcPr>
          <w:p>
            <w:pPr>
              <w:widowControl w:val="0"/>
              <w:wordWrap/>
              <w:adjustRightInd/>
              <w:snapToGrid/>
              <w:spacing w:before="0" w:after="0" w:line="360" w:lineRule="auto"/>
              <w:ind w:right="0"/>
              <w:jc w:val="center"/>
              <w:textAlignment w:val="auto"/>
              <w:outlineLvl w:val="9"/>
              <w:rPr>
                <w:rFonts w:hint="default" w:ascii="仿宋" w:hAnsi="仿宋" w:eastAsia="仿宋" w:cs="宋体"/>
                <w:b/>
                <w:bCs/>
                <w:color w:val="auto"/>
                <w:kern w:val="0"/>
                <w:sz w:val="24"/>
                <w:szCs w:val="24"/>
                <w:highlight w:val="none"/>
                <w:vertAlign w:val="baseline"/>
                <w:lang w:val="en-US" w:eastAsia="zh-CN"/>
              </w:rPr>
            </w:pPr>
            <w:r>
              <w:rPr>
                <w:rFonts w:hint="eastAsia" w:ascii="仿宋" w:hAnsi="仿宋" w:eastAsia="仿宋" w:cs="宋体"/>
                <w:b/>
                <w:bCs/>
                <w:color w:val="auto"/>
                <w:kern w:val="0"/>
                <w:sz w:val="24"/>
                <w:szCs w:val="24"/>
                <w:highlight w:val="none"/>
                <w:vertAlign w:val="baseline"/>
                <w:lang w:val="en-US" w:eastAsia="zh-CN"/>
              </w:rPr>
              <w:t>代理服务费金额（万元）</w:t>
            </w:r>
          </w:p>
        </w:tc>
        <w:tc>
          <w:tcPr>
            <w:tcW w:w="1987"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b/>
                <w:bCs/>
                <w:color w:val="auto"/>
                <w:kern w:val="0"/>
                <w:sz w:val="24"/>
                <w:szCs w:val="24"/>
                <w:highlight w:val="none"/>
                <w:vertAlign w:val="baseline"/>
                <w:lang w:val="en-US" w:eastAsia="zh-CN"/>
              </w:rPr>
            </w:pPr>
            <w:r>
              <w:rPr>
                <w:rFonts w:hint="eastAsia" w:ascii="仿宋" w:hAnsi="仿宋" w:eastAsia="仿宋" w:cs="宋体"/>
                <w:b/>
                <w:bCs/>
                <w:color w:val="auto"/>
                <w:kern w:val="0"/>
                <w:sz w:val="24"/>
                <w:szCs w:val="24"/>
                <w:highlight w:val="none"/>
                <w:vertAlign w:val="baseline"/>
                <w:lang w:val="en-US" w:eastAsia="zh-CN"/>
              </w:rPr>
              <w:t>收取对象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包号</w:t>
            </w:r>
            <w:r>
              <w:rPr>
                <w:rFonts w:hint="eastAsia" w:ascii="宋体" w:hAnsi="宋体" w:cs="宋体"/>
                <w:color w:val="auto"/>
                <w:kern w:val="0"/>
                <w:sz w:val="24"/>
                <w:szCs w:val="24"/>
                <w:highlight w:val="none"/>
              </w:rPr>
              <w:t>}</w:t>
            </w:r>
          </w:p>
        </w:tc>
        <w:tc>
          <w:tcPr>
            <w:tcW w:w="2520"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包名称</w:t>
            </w:r>
            <w:r>
              <w:rPr>
                <w:rFonts w:hint="eastAsia" w:ascii="宋体" w:hAnsi="宋体" w:cs="宋体"/>
                <w:color w:val="auto"/>
                <w:kern w:val="0"/>
                <w:sz w:val="24"/>
                <w:szCs w:val="24"/>
                <w:highlight w:val="none"/>
              </w:rPr>
              <w:t>}</w:t>
            </w:r>
          </w:p>
        </w:tc>
        <w:tc>
          <w:tcPr>
            <w:tcW w:w="2832" w:type="dxa"/>
          </w:tcPr>
          <w:p>
            <w:pPr>
              <w:widowControl w:val="0"/>
              <w:wordWrap/>
              <w:adjustRightInd/>
              <w:snapToGrid/>
              <w:spacing w:before="0" w:after="0" w:line="360" w:lineRule="auto"/>
              <w:ind w:left="0" w:leftChars="0" w:right="0" w:firstLine="399"/>
              <w:jc w:val="both"/>
              <w:textAlignment w:val="auto"/>
              <w:outlineLvl w:val="9"/>
              <w:rPr>
                <w:rFonts w:hint="eastAsia" w:ascii="仿宋" w:hAnsi="仿宋" w:eastAsia="仿宋" w:cs="宋体"/>
                <w:color w:val="auto"/>
                <w:kern w:val="0"/>
                <w:sz w:val="24"/>
                <w:szCs w:val="24"/>
                <w:highlight w:val="none"/>
                <w:vertAlign w:val="baseline"/>
              </w:rPr>
            </w:pPr>
            <w:r>
              <w:rPr>
                <w:rFonts w:hint="eastAsia" w:ascii="宋体" w:hAnsi="宋体"/>
                <w:color w:val="auto"/>
                <w:sz w:val="24"/>
                <w:szCs w:val="24"/>
                <w:highlight w:val="none"/>
              </w:rPr>
              <w:t>{代理服务费</w:t>
            </w:r>
            <w:r>
              <w:rPr>
                <w:rFonts w:hint="eastAsia" w:ascii="宋体" w:hAnsi="宋体"/>
                <w:color w:val="auto"/>
                <w:sz w:val="24"/>
                <w:szCs w:val="24"/>
                <w:highlight w:val="none"/>
                <w:lang w:val="en-US" w:eastAsia="zh-CN"/>
              </w:rPr>
              <w:t>金额</w:t>
            </w:r>
            <w:r>
              <w:rPr>
                <w:rFonts w:hint="eastAsia" w:ascii="宋体" w:hAnsi="宋体"/>
                <w:color w:val="auto"/>
                <w:sz w:val="24"/>
                <w:szCs w:val="24"/>
                <w:highlight w:val="none"/>
              </w:rPr>
              <w:t>}</w:t>
            </w:r>
          </w:p>
        </w:tc>
        <w:tc>
          <w:tcPr>
            <w:tcW w:w="1987"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收取对象</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2520"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2832"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1987"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2520"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2832"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1987"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2520"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2832"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c>
          <w:tcPr>
            <w:tcW w:w="1987" w:type="dxa"/>
          </w:tcPr>
          <w:p>
            <w:pPr>
              <w:widowControl w:val="0"/>
              <w:wordWrap/>
              <w:adjustRightInd/>
              <w:snapToGrid/>
              <w:spacing w:before="0" w:after="0" w:line="360" w:lineRule="auto"/>
              <w:ind w:right="0"/>
              <w:jc w:val="center"/>
              <w:textAlignment w:val="auto"/>
              <w:outlineLvl w:val="9"/>
              <w:rPr>
                <w:rFonts w:hint="eastAsia" w:ascii="仿宋" w:hAnsi="仿宋" w:eastAsia="仿宋" w:cs="宋体"/>
                <w:color w:val="auto"/>
                <w:kern w:val="0"/>
                <w:sz w:val="24"/>
                <w:szCs w:val="24"/>
                <w:highlight w:val="none"/>
                <w:vertAlign w:val="baseline"/>
              </w:rPr>
            </w:pPr>
          </w:p>
        </w:tc>
      </w:tr>
    </w:tbl>
    <w:p>
      <w:pPr>
        <w:widowControl w:val="0"/>
        <w:wordWrap/>
        <w:adjustRightInd/>
        <w:snapToGrid/>
        <w:spacing w:before="0" w:after="0" w:line="360" w:lineRule="auto"/>
        <w:ind w:right="0"/>
        <w:jc w:val="both"/>
        <w:textAlignment w:val="auto"/>
        <w:outlineLvl w:val="9"/>
        <w:rPr>
          <w:rFonts w:hint="eastAsia" w:ascii="仿宋" w:hAnsi="仿宋" w:eastAsia="仿宋" w:cs="宋体"/>
          <w:color w:val="auto"/>
          <w:kern w:val="0"/>
          <w:sz w:val="24"/>
          <w:szCs w:val="24"/>
          <w:highlight w:val="none"/>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七、公告期限</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自本公告发布之日起</w:t>
      </w:r>
      <w:r>
        <w:rPr>
          <w:rFonts w:hint="eastAsia" w:ascii="宋体" w:hAnsi="宋体"/>
          <w:color w:val="auto"/>
          <w:sz w:val="24"/>
          <w:szCs w:val="24"/>
          <w:highlight w:val="none"/>
        </w:rPr>
        <w:t>{公告期限}</w:t>
      </w:r>
      <w:r>
        <w:rPr>
          <w:rFonts w:hint="eastAsia" w:ascii="仿宋" w:hAnsi="仿宋" w:eastAsia="仿宋" w:cs="宋体"/>
          <w:color w:val="auto"/>
          <w:kern w:val="0"/>
          <w:sz w:val="24"/>
          <w:szCs w:val="24"/>
          <w:highlight w:val="none"/>
        </w:rPr>
        <w:t>个工作日。</w:t>
      </w:r>
      <w:r>
        <w:rPr>
          <w:rFonts w:hint="eastAsia" w:ascii="仿宋" w:hAnsi="仿宋" w:eastAsia="仿宋" w:cs="仿宋"/>
          <w:i/>
          <w:iCs/>
          <w:color w:val="auto"/>
          <w:sz w:val="24"/>
          <w:szCs w:val="24"/>
          <w:highlight w:val="none"/>
        </w:rPr>
        <w:t>公告期限不得少于自公告发布之日起</w:t>
      </w:r>
      <w:r>
        <w:rPr>
          <w:rFonts w:hint="eastAsia" w:ascii="仿宋" w:hAnsi="仿宋" w:eastAsia="仿宋" w:cs="仿宋"/>
          <w:i/>
          <w:iCs/>
          <w:color w:val="auto"/>
          <w:sz w:val="24"/>
          <w:szCs w:val="24"/>
          <w:highlight w:val="none"/>
          <w:lang w:val="en-US" w:eastAsia="zh-CN"/>
        </w:rPr>
        <w:t>1</w:t>
      </w:r>
      <w:r>
        <w:rPr>
          <w:rFonts w:hint="eastAsia" w:ascii="仿宋" w:hAnsi="仿宋" w:eastAsia="仿宋" w:cs="仿宋"/>
          <w:i/>
          <w:iCs/>
          <w:color w:val="auto"/>
          <w:sz w:val="24"/>
          <w:szCs w:val="24"/>
          <w:highlight w:val="none"/>
        </w:rPr>
        <w:t>个工作日。</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八、其他补充事宜</w:t>
      </w:r>
    </w:p>
    <w:p>
      <w:pPr>
        <w:widowControl w:val="0"/>
        <w:wordWrap/>
        <w:adjustRightInd/>
        <w:snapToGrid/>
        <w:spacing w:before="0" w:after="0" w:line="360" w:lineRule="auto"/>
        <w:ind w:left="0" w:leftChars="0" w:right="0" w:firstLine="480" w:firstLineChars="200"/>
        <w:jc w:val="both"/>
        <w:textAlignment w:val="auto"/>
        <w:outlineLvl w:val="9"/>
        <w:rPr>
          <w:rFonts w:hint="default" w:ascii="黑体" w:hAnsi="黑体" w:eastAsia="黑体" w:cs="宋体"/>
          <w:color w:val="auto"/>
          <w:kern w:val="0"/>
          <w:sz w:val="24"/>
          <w:szCs w:val="24"/>
          <w:highlight w:val="none"/>
          <w:lang w:val="en-US" w:eastAsia="zh-CN"/>
        </w:rPr>
      </w:pPr>
      <w:r>
        <w:rPr>
          <w:rFonts w:hint="eastAsia" w:ascii="黑体" w:hAnsi="黑体" w:eastAsia="黑体" w:cs="宋体"/>
          <w:color w:val="auto"/>
          <w:kern w:val="0"/>
          <w:sz w:val="24"/>
          <w:szCs w:val="24"/>
          <w:highlight w:val="none"/>
          <w:lang w:val="en-US" w:eastAsia="zh-CN"/>
        </w:rPr>
        <w:t xml:space="preserve"> </w:t>
      </w:r>
      <w:r>
        <w:rPr>
          <w:rFonts w:hint="eastAsia" w:ascii="宋体" w:hAnsi="宋体"/>
          <w:color w:val="auto"/>
          <w:sz w:val="24"/>
          <w:szCs w:val="24"/>
          <w:highlight w:val="none"/>
        </w:rPr>
        <w:t>{其他补充事宜}</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九、凡对本次公告内容提出询问，请按以下方式联系。</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{采购单位联系地址}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rPr>
      </w:pPr>
      <w:r>
        <w:rPr>
          <w:rFonts w:hint="eastAsia" w:ascii="仿宋" w:hAnsi="仿宋" w:eastAsia="仿宋" w:cs="仿宋"/>
          <w:color w:val="auto"/>
          <w:sz w:val="24"/>
          <w:szCs w:val="24"/>
          <w:highlight w:val="none"/>
        </w:rPr>
        <w:t>2.采购代理机构信息（如有）</w:t>
      </w:r>
      <w:r>
        <w:rPr>
          <w:rFonts w:hint="eastAsia" w:ascii="仿宋" w:hAnsi="仿宋" w:eastAsia="仿宋" w:cs="仿宋"/>
          <w:i/>
          <w:iCs/>
          <w:color w:val="auto"/>
          <w:sz w:val="24"/>
          <w:szCs w:val="24"/>
          <w:highlight w:val="none"/>
        </w:rPr>
        <w:t>(如果为自行组织采购，则无采购代理机构联系信息)</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pStyle w:val="9"/>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十、附件</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1.采购文件（</w:t>
      </w:r>
      <w:r>
        <w:rPr>
          <w:rFonts w:hint="eastAsia" w:ascii="仿宋" w:hAnsi="仿宋" w:eastAsia="仿宋" w:cs="宋体"/>
          <w:i/>
          <w:iCs/>
          <w:color w:val="auto"/>
          <w:kern w:val="0"/>
          <w:sz w:val="24"/>
          <w:szCs w:val="24"/>
          <w:highlight w:val="none"/>
        </w:rPr>
        <w:t>已公告的可不重复公告</w:t>
      </w:r>
      <w:r>
        <w:rPr>
          <w:rFonts w:hint="eastAsia" w:ascii="仿宋" w:hAnsi="仿宋" w:eastAsia="仿宋" w:cs="宋体"/>
          <w:color w:val="auto"/>
          <w:kern w:val="0"/>
          <w:sz w:val="24"/>
          <w:szCs w:val="24"/>
          <w:highlight w:val="none"/>
        </w:rPr>
        <w:t>）</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被推荐供应商名单和推荐理由（</w:t>
      </w:r>
      <w:r>
        <w:rPr>
          <w:rFonts w:hint="eastAsia" w:ascii="仿宋" w:hAnsi="仿宋" w:eastAsia="仿宋" w:cs="宋体"/>
          <w:i/>
          <w:iCs/>
          <w:color w:val="auto"/>
          <w:kern w:val="0"/>
          <w:sz w:val="24"/>
          <w:szCs w:val="24"/>
          <w:highlight w:val="none"/>
        </w:rPr>
        <w:t>适用于</w:t>
      </w:r>
      <w:r>
        <w:rPr>
          <w:rFonts w:ascii="仿宋" w:hAnsi="仿宋" w:eastAsia="仿宋" w:cs="宋体"/>
          <w:i/>
          <w:iCs/>
          <w:color w:val="auto"/>
          <w:kern w:val="0"/>
          <w:sz w:val="24"/>
          <w:szCs w:val="24"/>
          <w:highlight w:val="none"/>
        </w:rPr>
        <w:t>邀请招标</w:t>
      </w:r>
      <w:r>
        <w:rPr>
          <w:rFonts w:hint="eastAsia" w:ascii="仿宋" w:hAnsi="仿宋" w:eastAsia="仿宋" w:cs="宋体"/>
          <w:i/>
          <w:iCs/>
          <w:color w:val="auto"/>
          <w:kern w:val="0"/>
          <w:sz w:val="24"/>
          <w:szCs w:val="24"/>
          <w:highlight w:val="none"/>
        </w:rPr>
        <w:t>、</w:t>
      </w:r>
      <w:r>
        <w:rPr>
          <w:rFonts w:ascii="仿宋" w:hAnsi="仿宋" w:eastAsia="仿宋" w:cs="宋体"/>
          <w:i/>
          <w:iCs/>
          <w:color w:val="auto"/>
          <w:kern w:val="0"/>
          <w:sz w:val="24"/>
          <w:szCs w:val="24"/>
          <w:highlight w:val="none"/>
        </w:rPr>
        <w:t>竞争性谈判</w:t>
      </w:r>
      <w:r>
        <w:rPr>
          <w:rFonts w:hint="eastAsia" w:ascii="仿宋" w:hAnsi="仿宋" w:eastAsia="仿宋" w:cs="宋体"/>
          <w:i/>
          <w:iCs/>
          <w:color w:val="auto"/>
          <w:kern w:val="0"/>
          <w:sz w:val="24"/>
          <w:szCs w:val="24"/>
          <w:highlight w:val="none"/>
        </w:rPr>
        <w:t>、询价、竞争性</w:t>
      </w:r>
      <w:r>
        <w:rPr>
          <w:rFonts w:ascii="仿宋" w:hAnsi="仿宋" w:eastAsia="仿宋" w:cs="宋体"/>
          <w:i/>
          <w:iCs/>
          <w:color w:val="auto"/>
          <w:kern w:val="0"/>
          <w:sz w:val="24"/>
          <w:szCs w:val="24"/>
          <w:highlight w:val="none"/>
        </w:rPr>
        <w:t>磋商采用书面推荐方式产生</w:t>
      </w:r>
      <w:r>
        <w:rPr>
          <w:rFonts w:hint="eastAsia" w:ascii="仿宋" w:hAnsi="仿宋" w:eastAsia="仿宋" w:cs="宋体"/>
          <w:i/>
          <w:iCs/>
          <w:color w:val="auto"/>
          <w:kern w:val="0"/>
          <w:sz w:val="24"/>
          <w:szCs w:val="24"/>
          <w:highlight w:val="none"/>
        </w:rPr>
        <w:t>符合</w:t>
      </w:r>
      <w:r>
        <w:rPr>
          <w:rFonts w:ascii="仿宋" w:hAnsi="仿宋" w:eastAsia="仿宋" w:cs="宋体"/>
          <w:i/>
          <w:iCs/>
          <w:color w:val="auto"/>
          <w:kern w:val="0"/>
          <w:sz w:val="24"/>
          <w:szCs w:val="24"/>
          <w:highlight w:val="none"/>
        </w:rPr>
        <w:t>资格条件</w:t>
      </w:r>
      <w:r>
        <w:rPr>
          <w:rFonts w:hint="eastAsia" w:ascii="仿宋" w:hAnsi="仿宋" w:eastAsia="仿宋" w:cs="宋体"/>
          <w:i/>
          <w:iCs/>
          <w:color w:val="auto"/>
          <w:kern w:val="0"/>
          <w:sz w:val="24"/>
          <w:szCs w:val="24"/>
          <w:highlight w:val="none"/>
        </w:rPr>
        <w:t>的</w:t>
      </w:r>
      <w:r>
        <w:rPr>
          <w:rFonts w:ascii="仿宋" w:hAnsi="仿宋" w:eastAsia="仿宋" w:cs="宋体"/>
          <w:i/>
          <w:iCs/>
          <w:color w:val="auto"/>
          <w:kern w:val="0"/>
          <w:sz w:val="24"/>
          <w:szCs w:val="24"/>
          <w:highlight w:val="none"/>
        </w:rPr>
        <w:t>潜在供应</w:t>
      </w:r>
      <w:r>
        <w:rPr>
          <w:rFonts w:hint="eastAsia" w:ascii="仿宋" w:hAnsi="仿宋" w:eastAsia="仿宋" w:cs="宋体"/>
          <w:i/>
          <w:iCs/>
          <w:color w:val="auto"/>
          <w:kern w:val="0"/>
          <w:sz w:val="24"/>
          <w:szCs w:val="24"/>
          <w:highlight w:val="none"/>
        </w:rPr>
        <w:t>商</w:t>
      </w:r>
      <w:r>
        <w:rPr>
          <w:rFonts w:ascii="仿宋" w:hAnsi="仿宋" w:eastAsia="仿宋" w:cs="宋体"/>
          <w:i/>
          <w:iCs/>
          <w:color w:val="auto"/>
          <w:kern w:val="0"/>
          <w:sz w:val="24"/>
          <w:szCs w:val="24"/>
          <w:highlight w:val="none"/>
        </w:rPr>
        <w:t>的</w:t>
      </w:r>
      <w:r>
        <w:rPr>
          <w:rFonts w:ascii="仿宋" w:hAnsi="仿宋" w:eastAsia="仿宋" w:cs="宋体"/>
          <w:color w:val="auto"/>
          <w:kern w:val="0"/>
          <w:sz w:val="24"/>
          <w:szCs w:val="24"/>
          <w:highlight w:val="none"/>
        </w:rPr>
        <w:t>）</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3.中标、成交供应商为中小企业的，应公告其《中小企业声明函》</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4.中标、成交供应商为残疾人福利性单位的，应公告其《残疾人福利性单位声明函》</w:t>
      </w:r>
    </w:p>
    <w:p>
      <w:pPr>
        <w:widowControl w:val="0"/>
        <w:wordWrap/>
        <w:adjustRightInd/>
        <w:snapToGrid/>
        <w:spacing w:before="0" w:after="0" w:line="360" w:lineRule="auto"/>
        <w:ind w:right="0" w:firstLine="480" w:firstLineChars="200"/>
        <w:jc w:val="both"/>
        <w:textAlignment w:val="auto"/>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5.中标、成交供应商为注册地在国家级贫困县域内物业公司的，应公告注册所在县扶贫部门出具的聘用建档立卡贫困人员具体数量的证明。</w:t>
      </w:r>
      <w:bookmarkStart w:id="168" w:name="_Toc28359026"/>
    </w:p>
    <w:p>
      <w:pPr>
        <w:widowControl w:val="0"/>
        <w:wordWrap/>
        <w:adjustRightInd/>
        <w:snapToGrid/>
        <w:spacing w:before="0" w:after="0" w:line="360" w:lineRule="auto"/>
        <w:ind w:left="5040" w:leftChars="2400" w:right="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{发布单位名称}</w:t>
      </w:r>
    </w:p>
    <w:p>
      <w:pPr>
        <w:widowControl w:val="0"/>
        <w:wordWrap/>
        <w:adjustRightInd/>
        <w:snapToGrid/>
        <w:spacing w:before="0" w:after="0" w:line="360" w:lineRule="auto"/>
        <w:ind w:left="4620" w:leftChars="2200" w:right="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pStyle w:val="2"/>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bookmarkStart w:id="169" w:name="_Toc2679"/>
      <w:r>
        <w:rPr>
          <w:rFonts w:hint="eastAsia" w:ascii="宋体" w:hAnsi="宋体"/>
          <w:color w:val="auto"/>
          <w:sz w:val="28"/>
          <w:szCs w:val="28"/>
          <w:highlight w:val="none"/>
          <w:lang w:eastAsia="zh-CN"/>
        </w:rPr>
        <w:t>废标结果公告</w:t>
      </w:r>
      <w:bookmarkEnd w:id="169"/>
    </w:p>
    <w:p>
      <w:pPr>
        <w:spacing w:beforeLines="50" w:afterLines="50" w:line="360" w:lineRule="auto"/>
        <w:jc w:val="center"/>
        <w:rPr>
          <w:rFonts w:hint="default" w:ascii="宋体" w:hAnsi="宋体"/>
          <w:b/>
          <w:color w:val="auto"/>
          <w:sz w:val="28"/>
          <w:szCs w:val="28"/>
          <w:highlight w:val="none"/>
          <w:lang w:val="en-US" w:eastAsia="zh-CN"/>
        </w:rPr>
      </w:pPr>
      <w:r>
        <w:rPr>
          <w:rFonts w:hint="eastAsia" w:ascii="宋体" w:hAnsi="宋体"/>
          <w:b/>
          <w:color w:val="auto"/>
          <w:sz w:val="28"/>
          <w:szCs w:val="28"/>
          <w:highlight w:val="none"/>
        </w:rPr>
        <w:t>{采购单位名称}{采购项目名称}结果公告</w:t>
      </w:r>
    </w:p>
    <w:p>
      <w:pPr>
        <w:widowControl w:val="0"/>
        <w:wordWrap/>
        <w:adjustRightInd/>
        <w:snapToGrid/>
        <w:spacing w:before="0" w:after="0" w:line="360" w:lineRule="auto"/>
        <w:ind w:left="0" w:leftChars="0" w:right="0"/>
        <w:jc w:val="both"/>
        <w:textAlignment w:val="auto"/>
        <w:outlineLvl w:val="9"/>
        <w:rPr>
          <w:rFonts w:ascii="黑体" w:hAnsi="黑体" w:eastAsia="黑体"/>
          <w:color w:val="auto"/>
          <w:sz w:val="24"/>
          <w:szCs w:val="24"/>
          <w:highlight w:val="none"/>
        </w:rPr>
      </w:pPr>
      <w:r>
        <w:rPr>
          <w:rFonts w:hint="eastAsia" w:ascii="宋体" w:hAnsi="宋体"/>
          <w:b/>
          <w:color w:val="auto"/>
          <w:sz w:val="24"/>
          <w:szCs w:val="24"/>
          <w:highlight w:val="none"/>
        </w:rPr>
        <w:t>一、项目编号：</w:t>
      </w:r>
      <w:r>
        <w:rPr>
          <w:rFonts w:hint="eastAsia" w:ascii="宋体" w:hAnsi="宋体"/>
          <w:color w:val="auto"/>
          <w:sz w:val="24"/>
          <w:szCs w:val="24"/>
          <w:highlight w:val="none"/>
        </w:rPr>
        <w:t>{采购项目编号}</w:t>
      </w:r>
      <w:r>
        <w:rPr>
          <w:rFonts w:hint="eastAsia" w:ascii="黑体" w:hAnsi="黑体" w:eastAsia="黑体"/>
          <w:color w:val="auto"/>
          <w:sz w:val="24"/>
          <w:szCs w:val="24"/>
          <w:highlight w:val="none"/>
        </w:rPr>
        <w:t>（</w:t>
      </w:r>
      <w:r>
        <w:rPr>
          <w:rFonts w:hint="eastAsia" w:ascii="黑体" w:hAnsi="黑体" w:eastAsia="黑体"/>
          <w:i/>
          <w:iCs/>
          <w:color w:val="auto"/>
          <w:sz w:val="24"/>
          <w:szCs w:val="24"/>
          <w:highlight w:val="none"/>
        </w:rPr>
        <w:t>或招标编号、政府采购计划编号、采购计划备案文号等，如有</w:t>
      </w:r>
      <w:r>
        <w:rPr>
          <w:rFonts w:hint="eastAsia" w:ascii="黑体" w:hAnsi="黑体" w:eastAsia="黑体"/>
          <w:color w:val="auto"/>
          <w:sz w:val="24"/>
          <w:szCs w:val="24"/>
          <w:highlight w:val="none"/>
        </w:rPr>
        <w:t>）</w:t>
      </w:r>
    </w:p>
    <w:p>
      <w:pPr>
        <w:widowControl w:val="0"/>
        <w:wordWrap/>
        <w:adjustRightInd/>
        <w:snapToGrid/>
        <w:spacing w:beforeLines="100" w:afterLines="100" w:line="360" w:lineRule="auto"/>
        <w:ind w:left="0" w:leftChars="0" w:right="0" w:firstLine="0" w:firstLineChars="0"/>
        <w:jc w:val="both"/>
        <w:textAlignment w:val="auto"/>
        <w:outlineLvl w:val="9"/>
        <w:rPr>
          <w:rFonts w:ascii="黑体" w:hAnsi="黑体" w:eastAsia="黑体"/>
          <w:color w:val="auto"/>
          <w:sz w:val="24"/>
          <w:szCs w:val="24"/>
          <w:highlight w:val="none"/>
          <w:u w:val="single"/>
        </w:rPr>
      </w:pPr>
      <w:r>
        <w:rPr>
          <w:rFonts w:hint="eastAsia" w:ascii="黑体" w:hAnsi="黑体" w:eastAsia="黑体"/>
          <w:color w:val="auto"/>
          <w:sz w:val="24"/>
          <w:szCs w:val="24"/>
          <w:highlight w:val="none"/>
        </w:rPr>
        <w:t>二</w:t>
      </w:r>
      <w:r>
        <w:rPr>
          <w:rFonts w:ascii="黑体" w:hAnsi="黑体" w:eastAsia="黑体"/>
          <w:color w:val="auto"/>
          <w:sz w:val="24"/>
          <w:szCs w:val="24"/>
          <w:highlight w:val="none"/>
        </w:rPr>
        <w:t>、</w:t>
      </w:r>
      <w:r>
        <w:rPr>
          <w:rFonts w:hint="eastAsia" w:ascii="黑体" w:hAnsi="黑体" w:eastAsia="黑体"/>
          <w:color w:val="auto"/>
          <w:sz w:val="24"/>
          <w:szCs w:val="24"/>
          <w:highlight w:val="none"/>
        </w:rPr>
        <w:t>项目名称：</w:t>
      </w:r>
      <w:r>
        <w:rPr>
          <w:rFonts w:hint="eastAsia" w:ascii="宋体" w:hAnsi="宋体"/>
          <w:color w:val="auto"/>
          <w:sz w:val="24"/>
          <w:szCs w:val="24"/>
          <w:highlight w:val="none"/>
        </w:rPr>
        <w:t>{采购项目名称}</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三、</w:t>
      </w:r>
      <w:r>
        <w:rPr>
          <w:rFonts w:hint="eastAsia" w:ascii="宋体" w:hAnsi="宋体"/>
          <w:b/>
          <w:color w:val="auto"/>
          <w:sz w:val="24"/>
          <w:szCs w:val="24"/>
          <w:highlight w:val="none"/>
          <w:lang w:val="en-US" w:eastAsia="zh-CN"/>
        </w:rPr>
        <w:t>采购结果</w:t>
      </w:r>
    </w:p>
    <w:p>
      <w:pPr>
        <w:widowControl w:val="0"/>
        <w:wordWrap/>
        <w:adjustRightInd/>
        <w:snapToGrid/>
        <w:spacing w:before="0" w:after="0" w:line="360" w:lineRule="auto"/>
        <w:ind w:left="0" w:leftChars="0" w:right="0" w:firstLine="480" w:firstLineChars="200"/>
        <w:jc w:val="both"/>
        <w:textAlignment w:val="auto"/>
        <w:outlineLvl w:val="9"/>
        <w:rPr>
          <w:rFonts w:hint="default" w:ascii="仿宋" w:hAnsi="仿宋"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idowControl w:val="0"/>
        <w:wordWrap/>
        <w:adjustRightInd/>
        <w:snapToGrid/>
        <w:spacing w:before="0" w:after="0" w:line="360" w:lineRule="auto"/>
        <w:ind w:left="0" w:leftChars="0" w:right="0" w:firstLine="696" w:firstLineChars="290"/>
        <w:jc w:val="both"/>
        <w:textAlignment w:val="auto"/>
        <w:outlineLvl w:val="9"/>
        <w:rPr>
          <w:rFonts w:ascii="宋体" w:hAnsi="宋体"/>
          <w:color w:val="auto"/>
          <w:sz w:val="24"/>
          <w:szCs w:val="24"/>
          <w:highlight w:val="none"/>
        </w:rPr>
      </w:pPr>
      <w:r>
        <w:rPr>
          <w:rFonts w:hint="eastAsia" w:ascii="仿宋" w:hAnsi="仿宋" w:eastAsia="仿宋"/>
          <w:color w:val="auto"/>
          <w:sz w:val="24"/>
          <w:szCs w:val="24"/>
          <w:highlight w:val="none"/>
        </w:rPr>
        <w:t>废标理由</w:t>
      </w:r>
      <w:r>
        <w:rPr>
          <w:rFonts w:hint="eastAsia" w:ascii="宋体" w:hAnsi="宋体"/>
          <w:color w:val="auto"/>
          <w:sz w:val="24"/>
          <w:szCs w:val="24"/>
          <w:highlight w:val="none"/>
        </w:rPr>
        <w:t>：{废标理由}</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lang w:eastAsia="zh-CN"/>
        </w:rPr>
        <w:t>四、</w:t>
      </w:r>
      <w:r>
        <w:rPr>
          <w:rFonts w:hint="eastAsia" w:ascii="宋体" w:hAnsi="宋体"/>
          <w:b/>
          <w:color w:val="auto"/>
          <w:sz w:val="24"/>
          <w:szCs w:val="24"/>
          <w:highlight w:val="none"/>
        </w:rPr>
        <w:t>主要标的信息</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color w:val="auto"/>
          <w:sz w:val="24"/>
          <w:szCs w:val="24"/>
          <w:highlight w:val="none"/>
          <w:lang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color w:val="auto"/>
          <w:sz w:val="24"/>
          <w:szCs w:val="24"/>
          <w:highlight w:val="none"/>
        </w:rPr>
      </w:pPr>
      <w:r>
        <w:rPr>
          <w:rFonts w:hint="eastAsia" w:ascii="仿宋" w:hAnsi="仿宋" w:eastAsia="仿宋"/>
          <w:color w:val="auto"/>
          <w:sz w:val="24"/>
          <w:szCs w:val="24"/>
          <w:highlight w:val="none"/>
          <w:lang w:val="en-US" w:eastAsia="zh-CN"/>
        </w:rPr>
        <w:t>主要标的信息：无（废标）。</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lang w:eastAsia="zh-CN"/>
        </w:rPr>
        <w:t>五、</w:t>
      </w:r>
      <w:r>
        <w:rPr>
          <w:rFonts w:hint="eastAsia" w:ascii="宋体" w:hAnsi="宋体"/>
          <w:b/>
          <w:color w:val="auto"/>
          <w:sz w:val="24"/>
          <w:szCs w:val="24"/>
          <w:highlight w:val="none"/>
        </w:rPr>
        <w:t>评审专家（单一来源采购人员）名单</w:t>
      </w:r>
    </w:p>
    <w:p>
      <w:pPr>
        <w:widowControl w:val="0"/>
        <w:wordWrap/>
        <w:adjustRightInd/>
        <w:snapToGrid/>
        <w:spacing w:before="0" w:after="0" w:line="360" w:lineRule="auto"/>
        <w:ind w:left="0" w:leftChars="0" w:right="0" w:firstLine="420"/>
        <w:jc w:val="both"/>
        <w:textAlignment w:val="auto"/>
        <w:outlineLvl w:val="9"/>
        <w:rPr>
          <w:rFonts w:hint="eastAsia" w:ascii="黑体" w:hAnsi="黑体" w:eastAsia="黑体"/>
          <w:color w:val="auto"/>
          <w:sz w:val="24"/>
          <w:szCs w:val="24"/>
          <w:highlight w:val="none"/>
        </w:rPr>
      </w:pPr>
      <w:r>
        <w:rPr>
          <w:rFonts w:hint="eastAsia" w:ascii="宋体" w:hAnsi="宋体"/>
          <w:color w:val="auto"/>
          <w:sz w:val="24"/>
          <w:szCs w:val="24"/>
          <w:highlight w:val="none"/>
        </w:rPr>
        <w:t>{评审专家小组名单}</w:t>
      </w:r>
      <w:r>
        <w:rPr>
          <w:rFonts w:hint="eastAsia" w:ascii="宋体" w:hAnsi="宋体" w:cs="宋体"/>
          <w:i/>
          <w:color w:val="auto"/>
          <w:kern w:val="0"/>
          <w:sz w:val="24"/>
          <w:szCs w:val="24"/>
          <w:highlight w:val="none"/>
        </w:rPr>
        <w:t>(专家1、专家2、专家3</w:t>
      </w:r>
      <w:r>
        <w:rPr>
          <w:rFonts w:hint="eastAsia" w:ascii="宋体" w:hAnsi="宋体" w:cs="宋体"/>
          <w:i/>
          <w:color w:val="auto"/>
          <w:kern w:val="0"/>
          <w:sz w:val="24"/>
          <w:szCs w:val="24"/>
          <w:highlight w:val="none"/>
          <w:lang w:eastAsia="zh-CN"/>
        </w:rPr>
        <w:t>（</w:t>
      </w:r>
      <w:r>
        <w:rPr>
          <w:rFonts w:hint="eastAsia" w:ascii="宋体" w:hAnsi="宋体" w:cs="宋体"/>
          <w:i/>
          <w:color w:val="auto"/>
          <w:kern w:val="0"/>
          <w:sz w:val="24"/>
          <w:szCs w:val="24"/>
          <w:highlight w:val="none"/>
          <w:lang w:val="en-US" w:eastAsia="zh-CN"/>
        </w:rPr>
        <w:t>采购人代表</w:t>
      </w:r>
      <w:r>
        <w:rPr>
          <w:rFonts w:hint="eastAsia" w:ascii="宋体" w:hAnsi="宋体" w:cs="宋体"/>
          <w:i/>
          <w:color w:val="auto"/>
          <w:kern w:val="0"/>
          <w:sz w:val="24"/>
          <w:szCs w:val="24"/>
          <w:highlight w:val="none"/>
          <w:lang w:eastAsia="zh-CN"/>
        </w:rPr>
        <w:t>）</w:t>
      </w:r>
      <w:r>
        <w:rPr>
          <w:rFonts w:hint="eastAsia" w:ascii="宋体" w:hAnsi="宋体" w:cs="宋体"/>
          <w:i/>
          <w:color w:val="auto"/>
          <w:kern w:val="0"/>
          <w:sz w:val="24"/>
          <w:szCs w:val="24"/>
          <w:highlight w:val="none"/>
        </w:rPr>
        <w:t>、……、专家n</w:t>
      </w:r>
      <w:r>
        <w:rPr>
          <w:rFonts w:hint="eastAsia" w:ascii="宋体" w:hAnsi="宋体" w:cs="宋体"/>
          <w:i/>
          <w:color w:val="auto"/>
          <w:kern w:val="0"/>
          <w:sz w:val="24"/>
          <w:szCs w:val="24"/>
          <w:highlight w:val="none"/>
          <w:lang w:eastAsia="zh-CN"/>
        </w:rPr>
        <w:t>，如开标环节废标，名单为：无</w:t>
      </w:r>
      <w:r>
        <w:rPr>
          <w:rFonts w:hint="eastAsia" w:ascii="宋体" w:hAnsi="宋体" w:cs="宋体"/>
          <w:i/>
          <w:color w:val="auto"/>
          <w:kern w:val="0"/>
          <w:sz w:val="24"/>
          <w:szCs w:val="24"/>
          <w:highlight w:val="none"/>
        </w:rPr>
        <w:t>)</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代理服务收费标准及金额</w:t>
      </w:r>
    </w:p>
    <w:p>
      <w:pPr>
        <w:widowControl w:val="0"/>
        <w:wordWrap/>
        <w:adjustRightInd/>
        <w:snapToGrid/>
        <w:spacing w:before="0" w:after="0" w:line="360" w:lineRule="auto"/>
        <w:ind w:left="0" w:leftChars="0" w:right="0" w:firstLine="399"/>
        <w:jc w:val="both"/>
        <w:textAlignment w:val="auto"/>
        <w:outlineLvl w:val="9"/>
        <w:rPr>
          <w:rFonts w:hint="eastAsia" w:ascii="宋体" w:hAnsi="宋体"/>
          <w:color w:val="auto"/>
          <w:sz w:val="24"/>
          <w:szCs w:val="24"/>
          <w:highlight w:val="none"/>
        </w:rPr>
      </w:pPr>
      <w:r>
        <w:rPr>
          <w:rFonts w:hint="eastAsia" w:ascii="仿宋" w:hAnsi="仿宋" w:eastAsia="仿宋" w:cs="宋体"/>
          <w:color w:val="auto"/>
          <w:kern w:val="0"/>
          <w:sz w:val="24"/>
          <w:szCs w:val="24"/>
          <w:highlight w:val="none"/>
        </w:rPr>
        <w:t>代理服务费收费标准</w:t>
      </w:r>
      <w:r>
        <w:rPr>
          <w:rFonts w:hint="eastAsia" w:ascii="宋体" w:hAnsi="宋体"/>
          <w:color w:val="auto"/>
          <w:sz w:val="24"/>
          <w:szCs w:val="24"/>
          <w:highlight w:val="none"/>
        </w:rPr>
        <w:t>：{代理服务费收费标准}</w:t>
      </w:r>
    </w:p>
    <w:p>
      <w:pPr>
        <w:widowControl w:val="0"/>
        <w:wordWrap/>
        <w:adjustRightInd/>
        <w:snapToGrid/>
        <w:spacing w:before="0" w:after="0" w:line="360" w:lineRule="auto"/>
        <w:ind w:left="0" w:leftChars="0" w:right="0" w:firstLine="399"/>
        <w:jc w:val="both"/>
        <w:textAlignment w:val="auto"/>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代理服务费金额：</w:t>
      </w:r>
    </w:p>
    <w:p>
      <w:pPr>
        <w:widowControl w:val="0"/>
        <w:wordWrap/>
        <w:adjustRightInd/>
        <w:snapToGrid/>
        <w:spacing w:before="0" w:after="0" w:line="360" w:lineRule="auto"/>
        <w:ind w:left="0" w:leftChars="0" w:right="0" w:firstLine="399"/>
        <w:jc w:val="both"/>
        <w:textAlignment w:val="auto"/>
        <w:outlineLvl w:val="9"/>
        <w:rPr>
          <w:rFonts w:hint="default" w:ascii="宋体" w:hAnsi="宋体" w:eastAsia="宋体"/>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包号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：{代理服务费金额}元</w:t>
      </w:r>
      <w:r>
        <w:rPr>
          <w:rFonts w:hint="eastAsia" w:ascii="宋体" w:hAnsi="宋体"/>
          <w:color w:val="auto"/>
          <w:sz w:val="24"/>
          <w:szCs w:val="24"/>
          <w:highlight w:val="none"/>
          <w:lang w:eastAsia="zh-CN"/>
        </w:rPr>
        <w:t>。</w:t>
      </w:r>
      <w:r>
        <w:rPr>
          <w:rFonts w:hint="eastAsia"/>
          <w:color w:val="auto"/>
          <w:sz w:val="24"/>
          <w:szCs w:val="24"/>
          <w:highlight w:val="none"/>
          <w:lang w:val="en-US" w:eastAsia="zh-CN"/>
        </w:rPr>
        <w:t>收取对象：</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收取对象</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i/>
          <w:iCs/>
          <w:color w:val="auto"/>
          <w:sz w:val="24"/>
          <w:szCs w:val="24"/>
          <w:highlight w:val="none"/>
          <w:lang w:val="en-US" w:eastAsia="zh-CN"/>
        </w:rPr>
        <w:t>采购人或中标供应商，如免费为：无）</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七、公告期限</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自本公告发布之日起</w:t>
      </w:r>
      <w:r>
        <w:rPr>
          <w:rFonts w:hint="eastAsia" w:ascii="宋体" w:hAnsi="宋体"/>
          <w:color w:val="auto"/>
          <w:sz w:val="24"/>
          <w:szCs w:val="24"/>
          <w:highlight w:val="none"/>
        </w:rPr>
        <w:t>{公告期限}</w:t>
      </w:r>
      <w:r>
        <w:rPr>
          <w:rFonts w:hint="eastAsia" w:ascii="仿宋" w:hAnsi="仿宋" w:eastAsia="仿宋" w:cs="宋体"/>
          <w:color w:val="auto"/>
          <w:kern w:val="0"/>
          <w:sz w:val="24"/>
          <w:szCs w:val="24"/>
          <w:highlight w:val="none"/>
        </w:rPr>
        <w:t>个工作日。</w:t>
      </w:r>
      <w:r>
        <w:rPr>
          <w:rFonts w:hint="eastAsia" w:ascii="仿宋" w:hAnsi="仿宋" w:eastAsia="仿宋" w:cs="仿宋"/>
          <w:i/>
          <w:iCs/>
          <w:color w:val="auto"/>
          <w:sz w:val="24"/>
          <w:szCs w:val="24"/>
          <w:highlight w:val="none"/>
        </w:rPr>
        <w:t>公告期限不得少于自公告发布之日起</w:t>
      </w:r>
      <w:r>
        <w:rPr>
          <w:rFonts w:hint="eastAsia" w:ascii="仿宋" w:hAnsi="仿宋" w:eastAsia="仿宋" w:cs="仿宋"/>
          <w:i/>
          <w:iCs/>
          <w:color w:val="auto"/>
          <w:sz w:val="24"/>
          <w:szCs w:val="24"/>
          <w:highlight w:val="none"/>
          <w:lang w:val="en-US" w:eastAsia="zh-CN"/>
        </w:rPr>
        <w:t>1</w:t>
      </w:r>
      <w:r>
        <w:rPr>
          <w:rFonts w:hint="eastAsia" w:ascii="仿宋" w:hAnsi="仿宋" w:eastAsia="仿宋" w:cs="仿宋"/>
          <w:i/>
          <w:iCs/>
          <w:color w:val="auto"/>
          <w:sz w:val="24"/>
          <w:szCs w:val="24"/>
          <w:highlight w:val="none"/>
        </w:rPr>
        <w:t>个工作日。</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八、其他补充事宜</w:t>
      </w:r>
    </w:p>
    <w:p>
      <w:pPr>
        <w:widowControl w:val="0"/>
        <w:wordWrap/>
        <w:adjustRightInd/>
        <w:snapToGrid/>
        <w:spacing w:before="0" w:after="0" w:line="360" w:lineRule="auto"/>
        <w:ind w:left="0" w:leftChars="0" w:right="0" w:firstLine="480" w:firstLineChars="200"/>
        <w:jc w:val="both"/>
        <w:textAlignment w:val="auto"/>
        <w:outlineLvl w:val="9"/>
        <w:rPr>
          <w:rFonts w:hint="default" w:ascii="黑体" w:hAnsi="黑体" w:eastAsia="黑体" w:cs="宋体"/>
          <w:color w:val="auto"/>
          <w:kern w:val="0"/>
          <w:sz w:val="24"/>
          <w:szCs w:val="24"/>
          <w:highlight w:val="none"/>
          <w:lang w:val="en-US" w:eastAsia="zh-CN"/>
        </w:rPr>
      </w:pPr>
      <w:r>
        <w:rPr>
          <w:rFonts w:hint="eastAsia" w:ascii="黑体" w:hAnsi="黑体" w:eastAsia="黑体" w:cs="宋体"/>
          <w:color w:val="auto"/>
          <w:kern w:val="0"/>
          <w:sz w:val="24"/>
          <w:szCs w:val="24"/>
          <w:highlight w:val="none"/>
          <w:lang w:val="en-US" w:eastAsia="zh-CN"/>
        </w:rPr>
        <w:t xml:space="preserve"> </w:t>
      </w:r>
      <w:r>
        <w:rPr>
          <w:rFonts w:hint="eastAsia" w:ascii="宋体" w:hAnsi="宋体"/>
          <w:color w:val="auto"/>
          <w:sz w:val="24"/>
          <w:szCs w:val="24"/>
          <w:highlight w:val="none"/>
        </w:rPr>
        <w:t>{其他补充事宜}</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九、凡对本次公告内容提出询问，请按以下方式联系。</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{采购单位联系地址}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rPr>
      </w:pPr>
      <w:r>
        <w:rPr>
          <w:rFonts w:hint="eastAsia" w:ascii="仿宋" w:hAnsi="仿宋" w:eastAsia="仿宋" w:cs="仿宋"/>
          <w:color w:val="auto"/>
          <w:sz w:val="24"/>
          <w:szCs w:val="24"/>
          <w:highlight w:val="none"/>
        </w:rPr>
        <w:t>2.采购代理机构信息（如有）</w:t>
      </w:r>
      <w:r>
        <w:rPr>
          <w:rFonts w:hint="eastAsia" w:ascii="仿宋" w:hAnsi="仿宋" w:eastAsia="仿宋" w:cs="仿宋"/>
          <w:i/>
          <w:iCs/>
          <w:color w:val="auto"/>
          <w:sz w:val="24"/>
          <w:szCs w:val="24"/>
          <w:highlight w:val="none"/>
        </w:rPr>
        <w:t>(如果为自行组织采购，则无采购代理机构联系信息)</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pStyle w:val="9"/>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十、附件</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1.采购文件（</w:t>
      </w:r>
      <w:r>
        <w:rPr>
          <w:rFonts w:hint="eastAsia" w:ascii="仿宋" w:hAnsi="仿宋" w:eastAsia="仿宋" w:cs="宋体"/>
          <w:i/>
          <w:iCs/>
          <w:color w:val="auto"/>
          <w:kern w:val="0"/>
          <w:sz w:val="24"/>
          <w:szCs w:val="24"/>
          <w:highlight w:val="none"/>
        </w:rPr>
        <w:t>已公告的可不重复公告</w:t>
      </w:r>
      <w:r>
        <w:rPr>
          <w:rFonts w:hint="eastAsia" w:ascii="仿宋" w:hAnsi="仿宋" w:eastAsia="仿宋" w:cs="宋体"/>
          <w:color w:val="auto"/>
          <w:kern w:val="0"/>
          <w:sz w:val="24"/>
          <w:szCs w:val="24"/>
          <w:highlight w:val="none"/>
        </w:rPr>
        <w:t>）</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被推荐供应商名单和推荐理由（</w:t>
      </w:r>
      <w:r>
        <w:rPr>
          <w:rFonts w:hint="eastAsia" w:ascii="仿宋" w:hAnsi="仿宋" w:eastAsia="仿宋" w:cs="宋体"/>
          <w:i/>
          <w:iCs/>
          <w:color w:val="auto"/>
          <w:kern w:val="0"/>
          <w:sz w:val="24"/>
          <w:szCs w:val="24"/>
          <w:highlight w:val="none"/>
        </w:rPr>
        <w:t>适用于</w:t>
      </w:r>
      <w:r>
        <w:rPr>
          <w:rFonts w:ascii="仿宋" w:hAnsi="仿宋" w:eastAsia="仿宋" w:cs="宋体"/>
          <w:i/>
          <w:iCs/>
          <w:color w:val="auto"/>
          <w:kern w:val="0"/>
          <w:sz w:val="24"/>
          <w:szCs w:val="24"/>
          <w:highlight w:val="none"/>
        </w:rPr>
        <w:t>邀请招标</w:t>
      </w:r>
      <w:r>
        <w:rPr>
          <w:rFonts w:hint="eastAsia" w:ascii="仿宋" w:hAnsi="仿宋" w:eastAsia="仿宋" w:cs="宋体"/>
          <w:i/>
          <w:iCs/>
          <w:color w:val="auto"/>
          <w:kern w:val="0"/>
          <w:sz w:val="24"/>
          <w:szCs w:val="24"/>
          <w:highlight w:val="none"/>
        </w:rPr>
        <w:t>、</w:t>
      </w:r>
      <w:r>
        <w:rPr>
          <w:rFonts w:ascii="仿宋" w:hAnsi="仿宋" w:eastAsia="仿宋" w:cs="宋体"/>
          <w:i/>
          <w:iCs/>
          <w:color w:val="auto"/>
          <w:kern w:val="0"/>
          <w:sz w:val="24"/>
          <w:szCs w:val="24"/>
          <w:highlight w:val="none"/>
        </w:rPr>
        <w:t>竞争性谈判</w:t>
      </w:r>
      <w:r>
        <w:rPr>
          <w:rFonts w:hint="eastAsia" w:ascii="仿宋" w:hAnsi="仿宋" w:eastAsia="仿宋" w:cs="宋体"/>
          <w:i/>
          <w:iCs/>
          <w:color w:val="auto"/>
          <w:kern w:val="0"/>
          <w:sz w:val="24"/>
          <w:szCs w:val="24"/>
          <w:highlight w:val="none"/>
        </w:rPr>
        <w:t>、询价、竞争性</w:t>
      </w:r>
      <w:r>
        <w:rPr>
          <w:rFonts w:ascii="仿宋" w:hAnsi="仿宋" w:eastAsia="仿宋" w:cs="宋体"/>
          <w:i/>
          <w:iCs/>
          <w:color w:val="auto"/>
          <w:kern w:val="0"/>
          <w:sz w:val="24"/>
          <w:szCs w:val="24"/>
          <w:highlight w:val="none"/>
        </w:rPr>
        <w:t>磋商采用书面推荐方式产生</w:t>
      </w:r>
      <w:r>
        <w:rPr>
          <w:rFonts w:hint="eastAsia" w:ascii="仿宋" w:hAnsi="仿宋" w:eastAsia="仿宋" w:cs="宋体"/>
          <w:i/>
          <w:iCs/>
          <w:color w:val="auto"/>
          <w:kern w:val="0"/>
          <w:sz w:val="24"/>
          <w:szCs w:val="24"/>
          <w:highlight w:val="none"/>
        </w:rPr>
        <w:t>符合</w:t>
      </w:r>
      <w:r>
        <w:rPr>
          <w:rFonts w:ascii="仿宋" w:hAnsi="仿宋" w:eastAsia="仿宋" w:cs="宋体"/>
          <w:i/>
          <w:iCs/>
          <w:color w:val="auto"/>
          <w:kern w:val="0"/>
          <w:sz w:val="24"/>
          <w:szCs w:val="24"/>
          <w:highlight w:val="none"/>
        </w:rPr>
        <w:t>资格条件</w:t>
      </w:r>
      <w:r>
        <w:rPr>
          <w:rFonts w:hint="eastAsia" w:ascii="仿宋" w:hAnsi="仿宋" w:eastAsia="仿宋" w:cs="宋体"/>
          <w:i/>
          <w:iCs/>
          <w:color w:val="auto"/>
          <w:kern w:val="0"/>
          <w:sz w:val="24"/>
          <w:szCs w:val="24"/>
          <w:highlight w:val="none"/>
        </w:rPr>
        <w:t>的</w:t>
      </w:r>
      <w:r>
        <w:rPr>
          <w:rFonts w:ascii="仿宋" w:hAnsi="仿宋" w:eastAsia="仿宋" w:cs="宋体"/>
          <w:i/>
          <w:iCs/>
          <w:color w:val="auto"/>
          <w:kern w:val="0"/>
          <w:sz w:val="24"/>
          <w:szCs w:val="24"/>
          <w:highlight w:val="none"/>
        </w:rPr>
        <w:t>潜在供应</w:t>
      </w:r>
      <w:r>
        <w:rPr>
          <w:rFonts w:hint="eastAsia" w:ascii="仿宋" w:hAnsi="仿宋" w:eastAsia="仿宋" w:cs="宋体"/>
          <w:i/>
          <w:iCs/>
          <w:color w:val="auto"/>
          <w:kern w:val="0"/>
          <w:sz w:val="24"/>
          <w:szCs w:val="24"/>
          <w:highlight w:val="none"/>
        </w:rPr>
        <w:t>商</w:t>
      </w:r>
      <w:r>
        <w:rPr>
          <w:rFonts w:ascii="仿宋" w:hAnsi="仿宋" w:eastAsia="仿宋" w:cs="宋体"/>
          <w:i/>
          <w:iCs/>
          <w:color w:val="auto"/>
          <w:kern w:val="0"/>
          <w:sz w:val="24"/>
          <w:szCs w:val="24"/>
          <w:highlight w:val="none"/>
        </w:rPr>
        <w:t>的</w:t>
      </w:r>
      <w:r>
        <w:rPr>
          <w:rFonts w:ascii="仿宋" w:hAnsi="仿宋" w:eastAsia="仿宋" w:cs="宋体"/>
          <w:color w:val="auto"/>
          <w:kern w:val="0"/>
          <w:sz w:val="24"/>
          <w:szCs w:val="24"/>
          <w:highlight w:val="none"/>
        </w:rPr>
        <w:t>）</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3.中标、成交供应商为中小企业的，应公告其《中小企业声明函》</w:t>
      </w:r>
    </w:p>
    <w:p>
      <w:pPr>
        <w:widowControl w:val="0"/>
        <w:wordWrap/>
        <w:adjustRightInd/>
        <w:snapToGrid/>
        <w:spacing w:before="0" w:after="0" w:line="360" w:lineRule="auto"/>
        <w:ind w:right="0" w:firstLine="480" w:firstLineChars="200"/>
        <w:jc w:val="both"/>
        <w:textAlignment w:val="auto"/>
        <w:outlineLvl w:val="9"/>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4.中标、成交供应商为残疾人福利性单位的，应公告其《残疾人福利性单位声明函》</w:t>
      </w:r>
    </w:p>
    <w:p>
      <w:pPr>
        <w:widowControl w:val="0"/>
        <w:wordWrap/>
        <w:adjustRightInd/>
        <w:snapToGrid/>
        <w:spacing w:before="0" w:after="0" w:line="360" w:lineRule="auto"/>
        <w:ind w:right="0" w:firstLine="480" w:firstLineChars="200"/>
        <w:jc w:val="both"/>
        <w:textAlignment w:val="auto"/>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5.中标、成交供应商为注册地在国家级贫困县域内物业公司的，应公告注册所在县扶贫部门出具的聘用建档立卡贫困人员具体数量的证明。</w:t>
      </w:r>
    </w:p>
    <w:p>
      <w:pPr>
        <w:widowControl w:val="0"/>
        <w:wordWrap/>
        <w:adjustRightInd/>
        <w:snapToGrid/>
        <w:spacing w:before="0" w:after="0" w:line="360" w:lineRule="auto"/>
        <w:ind w:left="5040" w:leftChars="2400" w:right="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{发布单位名称}</w:t>
      </w:r>
    </w:p>
    <w:p>
      <w:pPr>
        <w:widowControl w:val="0"/>
        <w:wordWrap/>
        <w:adjustRightInd/>
        <w:snapToGrid/>
        <w:spacing w:before="0" w:after="0" w:line="360" w:lineRule="auto"/>
        <w:ind w:left="4620" w:leftChars="2200" w:right="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rPr>
          <w:rFonts w:ascii="仿宋" w:hAnsi="仿宋" w:eastAsia="仿宋" w:cs="宋体"/>
          <w:color w:val="auto"/>
          <w:kern w:val="0"/>
          <w:sz w:val="28"/>
          <w:szCs w:val="28"/>
          <w:highlight w:val="none"/>
        </w:rPr>
      </w:pPr>
    </w:p>
    <w:p>
      <w:pPr>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br w:type="page"/>
      </w:r>
    </w:p>
    <w:p>
      <w:pPr>
        <w:pStyle w:val="2"/>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bookmarkStart w:id="170" w:name="_Toc22101"/>
      <w:bookmarkStart w:id="171" w:name="_Toc35393813"/>
      <w:r>
        <w:rPr>
          <w:rFonts w:hint="eastAsia" w:ascii="宋体" w:hAnsi="宋体"/>
          <w:color w:val="auto"/>
          <w:sz w:val="28"/>
          <w:szCs w:val="28"/>
          <w:highlight w:val="none"/>
          <w:lang w:eastAsia="zh-CN"/>
        </w:rPr>
        <w:t>更正公告</w:t>
      </w:r>
      <w:bookmarkEnd w:id="170"/>
    </w:p>
    <w:p>
      <w:pPr>
        <w:spacing w:beforeLines="50" w:afterLines="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{采购单位名称}{采购项目名称}</w:t>
      </w:r>
      <w:r>
        <w:rPr>
          <w:rFonts w:hint="eastAsia" w:ascii="宋体" w:hAnsi="宋体"/>
          <w:b/>
          <w:color w:val="auto"/>
          <w:sz w:val="28"/>
          <w:szCs w:val="28"/>
          <w:highlight w:val="none"/>
          <w:lang w:val="en-US" w:eastAsia="zh-CN"/>
        </w:rPr>
        <w:t>{采购/结果/资格预审}</w:t>
      </w:r>
      <w:r>
        <w:rPr>
          <w:rFonts w:hint="eastAsia" w:ascii="宋体" w:hAnsi="宋体"/>
          <w:b/>
          <w:color w:val="auto"/>
          <w:sz w:val="28"/>
          <w:szCs w:val="28"/>
          <w:highlight w:val="none"/>
        </w:rPr>
        <w:t>更正公告</w:t>
      </w:r>
      <w:bookmarkEnd w:id="168"/>
      <w:bookmarkEnd w:id="171"/>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72" w:name="_Toc28359104"/>
      <w:bookmarkStart w:id="173" w:name="_Toc28359027"/>
      <w:bookmarkStart w:id="174" w:name="_Toc35393814"/>
      <w:bookmarkStart w:id="175" w:name="_Toc35393645"/>
      <w:r>
        <w:rPr>
          <w:rFonts w:hint="eastAsia" w:ascii="宋体" w:hAnsi="宋体"/>
          <w:b/>
          <w:color w:val="auto"/>
          <w:sz w:val="24"/>
          <w:szCs w:val="24"/>
          <w:highlight w:val="none"/>
        </w:rPr>
        <w:t>一、项目基本情况</w:t>
      </w:r>
      <w:bookmarkEnd w:id="172"/>
      <w:bookmarkEnd w:id="173"/>
      <w:bookmarkEnd w:id="174"/>
      <w:bookmarkEnd w:id="175"/>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原公告的采购项目编号：</w:t>
      </w:r>
      <w:r>
        <w:rPr>
          <w:rFonts w:hint="eastAsia" w:ascii="宋体" w:hAnsi="宋体"/>
          <w:color w:val="auto"/>
          <w:sz w:val="24"/>
          <w:szCs w:val="24"/>
          <w:highlight w:val="none"/>
          <w:u w:val="single"/>
        </w:rPr>
        <w:t>{原公告的采购项目编号}</w:t>
      </w:r>
      <w:r>
        <w:rPr>
          <w:rFonts w:hint="eastAsia" w:ascii="仿宋" w:hAnsi="仿宋" w:eastAsia="仿宋"/>
          <w:color w:val="auto"/>
          <w:sz w:val="24"/>
          <w:szCs w:val="24"/>
          <w:highlight w:val="none"/>
        </w:rPr>
        <w:t>（</w:t>
      </w:r>
      <w:r>
        <w:rPr>
          <w:rFonts w:hint="eastAsia" w:ascii="仿宋" w:hAnsi="仿宋" w:eastAsia="仿宋"/>
          <w:i/>
          <w:color w:val="auto"/>
          <w:sz w:val="24"/>
          <w:szCs w:val="24"/>
          <w:highlight w:val="none"/>
        </w:rPr>
        <w:t>或招标编号、政府采购计划编号、采购计划备案文号等，如有</w:t>
      </w:r>
      <w:r>
        <w:rPr>
          <w:rFonts w:hint="eastAsia" w:ascii="仿宋" w:hAnsi="仿宋" w:eastAsia="仿宋"/>
          <w:color w:val="auto"/>
          <w:sz w:val="24"/>
          <w:szCs w:val="24"/>
          <w:highlight w:val="none"/>
        </w:rPr>
        <w:t>）</w:t>
      </w:r>
    </w:p>
    <w:p>
      <w:pPr>
        <w:widowControl w:val="0"/>
        <w:wordWrap/>
        <w:adjustRightInd/>
        <w:snapToGrid/>
        <w:spacing w:before="0" w:after="0" w:line="360" w:lineRule="auto"/>
        <w:ind w:left="0" w:leftChars="0" w:right="0" w:firstLine="480" w:firstLineChars="200"/>
        <w:jc w:val="both"/>
        <w:textAlignment w:val="auto"/>
        <w:outlineLvl w:val="9"/>
        <w:rPr>
          <w:rFonts w:hint="eastAsia" w:ascii="宋体" w:hAnsi="宋体"/>
          <w:color w:val="auto"/>
          <w:sz w:val="24"/>
          <w:szCs w:val="24"/>
          <w:highlight w:val="none"/>
        </w:rPr>
      </w:pPr>
      <w:r>
        <w:rPr>
          <w:rFonts w:hint="eastAsia" w:ascii="仿宋" w:hAnsi="仿宋" w:eastAsia="仿宋"/>
          <w:color w:val="auto"/>
          <w:sz w:val="24"/>
          <w:szCs w:val="24"/>
          <w:highlight w:val="none"/>
        </w:rPr>
        <w:t>原公告的采购项目名称：</w:t>
      </w:r>
      <w:r>
        <w:rPr>
          <w:rFonts w:hint="eastAsia" w:ascii="宋体" w:hAnsi="宋体"/>
          <w:color w:val="auto"/>
          <w:sz w:val="24"/>
          <w:szCs w:val="24"/>
          <w:highlight w:val="none"/>
          <w:u w:val="single"/>
        </w:rPr>
        <w:t>{原公告的采购项目名称}</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首次公告日期：</w:t>
      </w:r>
      <w:r>
        <w:rPr>
          <w:rFonts w:hint="eastAsia" w:ascii="宋体" w:hAnsi="宋体"/>
          <w:color w:val="auto"/>
          <w:sz w:val="24"/>
          <w:szCs w:val="24"/>
          <w:highlight w:val="none"/>
          <w:u w:val="single"/>
        </w:rPr>
        <w:t>{原公告的采购</w:t>
      </w:r>
      <w:r>
        <w:rPr>
          <w:rFonts w:hint="eastAsia" w:ascii="宋体" w:hAnsi="宋体"/>
          <w:color w:val="auto"/>
          <w:sz w:val="24"/>
          <w:szCs w:val="24"/>
          <w:highlight w:val="none"/>
          <w:u w:val="single"/>
          <w:lang w:val="en-US" w:eastAsia="zh-CN"/>
        </w:rPr>
        <w:t>/资格预审</w:t>
      </w:r>
      <w:r>
        <w:rPr>
          <w:rFonts w:hint="eastAsia" w:ascii="宋体" w:hAnsi="宋体"/>
          <w:color w:val="auto"/>
          <w:sz w:val="24"/>
          <w:szCs w:val="24"/>
          <w:highlight w:val="none"/>
          <w:u w:val="single"/>
        </w:rPr>
        <w:t>公告发布日期(格式为：YYYY年M</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月D</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{原公告的</w:t>
      </w:r>
      <w:r>
        <w:rPr>
          <w:rFonts w:hint="eastAsia" w:ascii="宋体" w:hAnsi="宋体"/>
          <w:color w:val="auto"/>
          <w:sz w:val="24"/>
          <w:szCs w:val="24"/>
          <w:highlight w:val="none"/>
          <w:u w:val="single"/>
          <w:lang w:val="en-US" w:eastAsia="zh-CN"/>
        </w:rPr>
        <w:t>结果</w:t>
      </w:r>
      <w:r>
        <w:rPr>
          <w:rFonts w:hint="eastAsia" w:ascii="宋体" w:hAnsi="宋体"/>
          <w:color w:val="auto"/>
          <w:sz w:val="24"/>
          <w:szCs w:val="24"/>
          <w:highlight w:val="none"/>
          <w:u w:val="single"/>
        </w:rPr>
        <w:t>公告发布日期(格式为：YYYY年</w:t>
      </w:r>
      <w:r>
        <w:rPr>
          <w:rFonts w:hint="eastAsia" w:ascii="宋体" w:hAnsi="宋体"/>
          <w:color w:val="auto"/>
          <w:sz w:val="24"/>
          <w:szCs w:val="24"/>
          <w:highlight w:val="none"/>
          <w:u w:val="single"/>
          <w:lang w:val="en-US" w:eastAsia="zh-CN"/>
        </w:rPr>
        <w:t>M</w:t>
      </w:r>
      <w:r>
        <w:rPr>
          <w:rFonts w:hint="eastAsia" w:ascii="宋体" w:hAnsi="宋体"/>
          <w:color w:val="auto"/>
          <w:sz w:val="24"/>
          <w:szCs w:val="24"/>
          <w:highlight w:val="none"/>
          <w:u w:val="single"/>
        </w:rPr>
        <w:t>M月</w:t>
      </w:r>
      <w:r>
        <w:rPr>
          <w:rFonts w:hint="eastAsia" w:ascii="宋体" w:hAnsi="宋体"/>
          <w:color w:val="auto"/>
          <w:sz w:val="24"/>
          <w:szCs w:val="24"/>
          <w:highlight w:val="none"/>
          <w:u w:val="single"/>
          <w:lang w:val="en-US" w:eastAsia="zh-CN"/>
        </w:rPr>
        <w:t>D</w:t>
      </w:r>
      <w:r>
        <w:rPr>
          <w:rFonts w:hint="eastAsia" w:ascii="宋体" w:hAnsi="宋体"/>
          <w:color w:val="auto"/>
          <w:sz w:val="24"/>
          <w:szCs w:val="24"/>
          <w:highlight w:val="none"/>
          <w:u w:val="single"/>
        </w:rPr>
        <w:t>D日)}</w:t>
      </w:r>
    </w:p>
    <w:p>
      <w:pPr>
        <w:widowControl w:val="0"/>
        <w:wordWrap/>
        <w:adjustRightInd/>
        <w:snapToGrid/>
        <w:spacing w:before="0" w:after="0" w:line="360" w:lineRule="auto"/>
        <w:ind w:left="0" w:leftChars="0" w:right="0" w:firstLine="480" w:firstLineChars="200"/>
        <w:jc w:val="both"/>
        <w:textAlignment w:val="auto"/>
        <w:outlineLvl w:val="9"/>
        <w:rPr>
          <w:rFonts w:hint="eastAsia" w:ascii="仿宋" w:hAnsi="仿宋" w:eastAsia="宋体"/>
          <w:color w:val="auto"/>
          <w:sz w:val="24"/>
          <w:szCs w:val="24"/>
          <w:highlight w:val="none"/>
          <w:lang w:val="en-US" w:eastAsia="zh-CN"/>
        </w:rPr>
      </w:pP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76" w:name="_Toc28359105"/>
      <w:bookmarkStart w:id="177" w:name="_Toc35393646"/>
      <w:bookmarkStart w:id="178" w:name="_Toc35393815"/>
      <w:bookmarkStart w:id="179" w:name="_Toc28359028"/>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更正信息</w:t>
      </w:r>
      <w:bookmarkEnd w:id="176"/>
      <w:bookmarkEnd w:id="177"/>
      <w:bookmarkEnd w:id="178"/>
      <w:bookmarkEnd w:id="179"/>
    </w:p>
    <w:p>
      <w:pPr>
        <w:widowControl w:val="0"/>
        <w:wordWrap/>
        <w:adjustRightInd/>
        <w:snapToGrid/>
        <w:spacing w:before="0" w:after="0" w:line="360" w:lineRule="auto"/>
        <w:ind w:right="0"/>
        <w:textAlignment w:val="auto"/>
        <w:outlineLvl w:val="9"/>
        <w:rPr>
          <w:rFonts w:hint="eastAsia"/>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widowControl w:val="0"/>
        <w:wordWrap/>
        <w:adjustRightInd/>
        <w:snapToGrid/>
        <w:spacing w:before="0" w:after="0" w:line="360" w:lineRule="auto"/>
        <w:ind w:right="0" w:firstLine="480" w:firstLineChars="200"/>
        <w:textAlignment w:val="auto"/>
        <w:outlineLvl w:val="9"/>
        <w:rPr>
          <w:rFonts w:hint="eastAsia" w:ascii="华文中宋" w:hAnsi="华文中宋" w:eastAsia="华文中宋" w:cs="华文中宋"/>
          <w:b w:val="0"/>
          <w:bCs w:val="0"/>
          <w:i/>
          <w:color w:val="auto"/>
          <w:kern w:val="0"/>
          <w:sz w:val="24"/>
          <w:szCs w:val="24"/>
          <w:highlight w:val="none"/>
          <w:lang w:val="en-US" w:eastAsia="zh-CN"/>
        </w:rPr>
      </w:pPr>
      <w:r>
        <w:rPr>
          <w:rFonts w:hint="eastAsia" w:ascii="仿宋" w:hAnsi="仿宋" w:eastAsia="仿宋"/>
          <w:color w:val="auto"/>
          <w:sz w:val="24"/>
          <w:szCs w:val="24"/>
          <w:highlight w:val="none"/>
        </w:rPr>
        <w:t>更正事项：</w:t>
      </w:r>
      <w:r>
        <w:rPr>
          <w:rFonts w:hint="eastAsia" w:ascii="宋体" w:hAnsi="宋体"/>
          <w:color w:val="auto"/>
          <w:sz w:val="24"/>
          <w:szCs w:val="24"/>
          <w:highlight w:val="none"/>
        </w:rPr>
        <w:t>{更正事项}</w:t>
      </w:r>
      <w:r>
        <w:rPr>
          <w:rFonts w:hint="eastAsia" w:ascii="仿宋" w:hAnsi="仿宋" w:eastAsia="仿宋" w:cs="仿宋"/>
          <w:b w:val="0"/>
          <w:bCs w:val="0"/>
          <w:i/>
          <w:color w:val="auto"/>
          <w:kern w:val="0"/>
          <w:sz w:val="24"/>
          <w:szCs w:val="24"/>
          <w:highlight w:val="none"/>
        </w:rPr>
        <w:t>采购公告、采购文件</w:t>
      </w:r>
      <w:r>
        <w:rPr>
          <w:rFonts w:hint="eastAsia" w:ascii="仿宋" w:hAnsi="仿宋" w:eastAsia="仿宋" w:cs="仿宋"/>
          <w:b w:val="0"/>
          <w:bCs w:val="0"/>
          <w:i/>
          <w:color w:val="auto"/>
          <w:kern w:val="0"/>
          <w:sz w:val="24"/>
          <w:szCs w:val="24"/>
          <w:highlight w:val="none"/>
          <w:lang w:eastAsia="zh-CN"/>
        </w:rPr>
        <w:t>、</w:t>
      </w:r>
      <w:r>
        <w:rPr>
          <w:rFonts w:hint="eastAsia" w:ascii="仿宋" w:hAnsi="仿宋" w:eastAsia="仿宋" w:cs="仿宋"/>
          <w:b w:val="0"/>
          <w:bCs w:val="0"/>
          <w:i/>
          <w:color w:val="auto"/>
          <w:kern w:val="0"/>
          <w:sz w:val="24"/>
          <w:szCs w:val="24"/>
          <w:highlight w:val="none"/>
          <w:lang w:val="en-US" w:eastAsia="zh-CN"/>
        </w:rPr>
        <w:t>资格预审、</w:t>
      </w:r>
      <w:r>
        <w:rPr>
          <w:rFonts w:hint="eastAsia" w:ascii="仿宋" w:hAnsi="仿宋" w:eastAsia="仿宋" w:cs="仿宋"/>
          <w:b w:val="0"/>
          <w:bCs w:val="0"/>
          <w:i/>
          <w:color w:val="auto"/>
          <w:kern w:val="0"/>
          <w:sz w:val="24"/>
          <w:szCs w:val="24"/>
          <w:highlight w:val="none"/>
        </w:rPr>
        <w:t>采购</w:t>
      </w:r>
      <w:r>
        <w:rPr>
          <w:rFonts w:hint="eastAsia" w:ascii="仿宋" w:hAnsi="仿宋" w:eastAsia="仿宋" w:cs="仿宋"/>
          <w:b w:val="0"/>
          <w:bCs w:val="0"/>
          <w:i/>
          <w:color w:val="auto"/>
          <w:kern w:val="0"/>
          <w:sz w:val="24"/>
          <w:szCs w:val="24"/>
          <w:highlight w:val="none"/>
          <w:lang w:val="en-US" w:eastAsia="zh-CN"/>
        </w:rPr>
        <w:t>结果</w:t>
      </w:r>
      <w:r>
        <w:rPr>
          <w:rFonts w:hint="eastAsia" w:ascii="仿宋" w:hAnsi="仿宋" w:eastAsia="仿宋" w:cs="仿宋"/>
          <w:b w:val="0"/>
          <w:bCs w:val="0"/>
          <w:color w:val="auto"/>
          <w:sz w:val="24"/>
          <w:szCs w:val="24"/>
          <w:highlight w:val="none"/>
        </w:rPr>
        <w:t xml:space="preserve"> </w:t>
      </w:r>
    </w:p>
    <w:p>
      <w:pPr>
        <w:widowControl w:val="0"/>
        <w:wordWrap/>
        <w:adjustRightInd/>
        <w:snapToGrid/>
        <w:spacing w:before="0" w:after="0" w:line="360" w:lineRule="auto"/>
        <w:ind w:right="0" w:firstLine="480" w:firstLineChars="200"/>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更正原因：</w:t>
      </w:r>
      <w:r>
        <w:rPr>
          <w:rFonts w:hint="eastAsia" w:ascii="宋体" w:hAnsi="宋体"/>
          <w:color w:val="auto"/>
          <w:sz w:val="24"/>
          <w:szCs w:val="24"/>
          <w:highlight w:val="none"/>
        </w:rPr>
        <w:t>{更正</w:t>
      </w:r>
      <w:r>
        <w:rPr>
          <w:rFonts w:hint="eastAsia" w:ascii="宋体" w:hAnsi="宋体"/>
          <w:color w:val="auto"/>
          <w:sz w:val="24"/>
          <w:szCs w:val="24"/>
          <w:highlight w:val="none"/>
          <w:lang w:val="en-US" w:eastAsia="zh-CN"/>
        </w:rPr>
        <w:t>原因</w:t>
      </w:r>
      <w:r>
        <w:rPr>
          <w:rFonts w:hint="eastAsia" w:ascii="宋体" w:hAnsi="宋体"/>
          <w:color w:val="auto"/>
          <w:sz w:val="24"/>
          <w:szCs w:val="24"/>
          <w:highlight w:val="none"/>
        </w:rPr>
        <w:t>}</w:t>
      </w:r>
      <w:r>
        <w:rPr>
          <w:rFonts w:hint="eastAsia" w:ascii="仿宋" w:hAnsi="仿宋" w:eastAsia="仿宋"/>
          <w:color w:val="auto"/>
          <w:sz w:val="24"/>
          <w:szCs w:val="24"/>
          <w:highlight w:val="none"/>
        </w:rPr>
        <w:t xml:space="preserve">   </w:t>
      </w:r>
    </w:p>
    <w:p>
      <w:pPr>
        <w:pStyle w:val="7"/>
        <w:widowControl w:val="0"/>
        <w:wordWrap/>
        <w:adjustRightInd/>
        <w:snapToGrid/>
        <w:spacing w:before="0" w:after="0" w:line="360" w:lineRule="auto"/>
        <w:ind w:right="0" w:firstLine="480" w:firstLineChars="200"/>
        <w:textAlignment w:val="auto"/>
        <w:outlineLvl w:val="9"/>
        <w:rPr>
          <w:rFonts w:hint="eastAsia"/>
          <w:color w:val="auto"/>
          <w:sz w:val="24"/>
          <w:szCs w:val="24"/>
          <w:highlight w:val="none"/>
          <w:lang w:val="en-US" w:eastAsia="zh-CN"/>
        </w:rPr>
      </w:pPr>
      <w:r>
        <w:rPr>
          <w:rFonts w:hint="eastAsia" w:ascii="仿宋" w:hAnsi="仿宋" w:eastAsia="仿宋"/>
          <w:color w:val="auto"/>
          <w:sz w:val="24"/>
          <w:szCs w:val="24"/>
          <w:highlight w:val="none"/>
        </w:rPr>
        <w:t>更正内容：</w:t>
      </w:r>
      <w:r>
        <w:rPr>
          <w:rFonts w:hint="eastAsia" w:ascii="宋体" w:hAnsi="宋体"/>
          <w:color w:val="auto"/>
          <w:sz w:val="24"/>
          <w:szCs w:val="24"/>
          <w:highlight w:val="none"/>
        </w:rPr>
        <w:t>{更正内容}</w:t>
      </w:r>
      <w:r>
        <w:rPr>
          <w:rFonts w:hint="eastAsia"/>
          <w:color w:val="auto"/>
          <w:sz w:val="24"/>
          <w:szCs w:val="24"/>
          <w:highlight w:val="none"/>
          <w:lang w:val="en-US" w:eastAsia="zh-CN"/>
        </w:rPr>
        <w:t xml:space="preserve"> </w:t>
      </w:r>
      <w:r>
        <w:rPr>
          <w:rFonts w:hint="eastAsia" w:ascii="仿宋" w:hAnsi="仿宋" w:eastAsia="仿宋"/>
          <w:color w:val="auto"/>
          <w:sz w:val="24"/>
          <w:szCs w:val="24"/>
          <w:highlight w:val="none"/>
          <w:u w:val="single"/>
        </w:rPr>
        <w:t>（</w:t>
      </w:r>
      <w:r>
        <w:rPr>
          <w:rFonts w:hint="eastAsia" w:ascii="仿宋" w:hAnsi="仿宋" w:eastAsia="仿宋"/>
          <w:i/>
          <w:iCs/>
          <w:color w:val="auto"/>
          <w:sz w:val="24"/>
          <w:szCs w:val="24"/>
          <w:highlight w:val="none"/>
          <w:u w:val="single"/>
        </w:rPr>
        <w:t>采购结果更正，还需同时在附件中公告变更后的中标（成交）供应商的相关信息</w:t>
      </w:r>
      <w:r>
        <w:rPr>
          <w:rFonts w:hint="eastAsia" w:ascii="仿宋" w:hAnsi="仿宋" w:eastAsia="仿宋"/>
          <w:color w:val="auto"/>
          <w:sz w:val="24"/>
          <w:szCs w:val="24"/>
          <w:highlight w:val="none"/>
          <w:u w:val="single"/>
        </w:rPr>
        <w:t>）</w:t>
      </w:r>
    </w:p>
    <w:p>
      <w:pPr>
        <w:pStyle w:val="7"/>
        <w:widowControl w:val="0"/>
        <w:wordWrap/>
        <w:adjustRightInd/>
        <w:snapToGrid/>
        <w:spacing w:before="0" w:after="0" w:line="360" w:lineRule="auto"/>
        <w:ind w:left="420" w:leftChars="0" w:right="0" w:firstLine="480" w:firstLineChars="200"/>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格式举例如下：</w:t>
      </w:r>
    </w:p>
    <w:p>
      <w:pPr>
        <w:pStyle w:val="7"/>
        <w:widowControl w:val="0"/>
        <w:wordWrap/>
        <w:adjustRightInd/>
        <w:snapToGrid/>
        <w:spacing w:before="0" w:after="0" w:line="360" w:lineRule="auto"/>
        <w:ind w:left="420" w:leftChars="0" w:right="0" w:firstLine="480" w:firstLineChars="200"/>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事项：XXX，更正为：XXX</w:t>
      </w:r>
    </w:p>
    <w:p>
      <w:pPr>
        <w:pStyle w:val="7"/>
        <w:widowControl w:val="0"/>
        <w:wordWrap/>
        <w:adjustRightInd/>
        <w:snapToGrid/>
        <w:spacing w:before="0" w:after="0" w:line="360" w:lineRule="auto"/>
        <w:ind w:left="420" w:leftChars="0" w:right="0" w:firstLine="480" w:firstLineChars="200"/>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事项：XXX，更正为：XXX</w:t>
      </w:r>
    </w:p>
    <w:p>
      <w:pPr>
        <w:pStyle w:val="7"/>
        <w:widowControl w:val="0"/>
        <w:wordWrap/>
        <w:adjustRightInd/>
        <w:snapToGrid/>
        <w:spacing w:before="0" w:after="0" w:line="360" w:lineRule="auto"/>
        <w:ind w:left="420" w:leftChars="0" w:right="0" w:firstLine="480" w:firstLineChars="200"/>
        <w:textAlignment w:val="auto"/>
        <w:outlineLvl w:val="9"/>
        <w:rPr>
          <w:rFonts w:hint="eastAsia"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事项：XXX，更正为：XXX</w:t>
      </w:r>
    </w:p>
    <w:p>
      <w:pPr>
        <w:pStyle w:val="7"/>
        <w:widowControl w:val="0"/>
        <w:wordWrap/>
        <w:adjustRightInd/>
        <w:snapToGrid/>
        <w:spacing w:before="0" w:after="0" w:line="360" w:lineRule="auto"/>
        <w:ind w:left="420" w:leftChars="0" w:right="0" w:firstLine="480" w:firstLineChars="200"/>
        <w:textAlignment w:val="auto"/>
        <w:outlineLvl w:val="9"/>
        <w:rPr>
          <w:rFonts w:hint="default" w:ascii="仿宋" w:hAnsi="仿宋" w:eastAsia="仿宋" w:cs="仿宋"/>
          <w:i/>
          <w:iCs/>
          <w:color w:val="auto"/>
          <w:sz w:val="24"/>
          <w:szCs w:val="24"/>
          <w:highlight w:val="none"/>
          <w:lang w:val="en-US" w:eastAsia="zh-CN"/>
        </w:rPr>
      </w:pPr>
      <w:r>
        <w:rPr>
          <w:rFonts w:hint="eastAsia" w:ascii="仿宋" w:hAnsi="仿宋" w:eastAsia="仿宋" w:cs="仿宋"/>
          <w:i/>
          <w:iCs/>
          <w:color w:val="auto"/>
          <w:sz w:val="24"/>
          <w:szCs w:val="24"/>
          <w:highlight w:val="none"/>
          <w:lang w:val="en-US" w:eastAsia="zh-CN"/>
        </w:rPr>
        <w:t>XXXXXXXXXXXXXXXXXXXXXXXXXXXXXXXXX（其他手动输入的更正内容）</w:t>
      </w:r>
    </w:p>
    <w:p>
      <w:pPr>
        <w:pStyle w:val="7"/>
        <w:widowControl w:val="0"/>
        <w:wordWrap/>
        <w:adjustRightInd/>
        <w:snapToGrid/>
        <w:spacing w:before="0" w:after="0" w:line="360" w:lineRule="auto"/>
        <w:ind w:left="420" w:leftChars="0" w:right="0" w:firstLine="480" w:firstLineChars="200"/>
        <w:textAlignment w:val="auto"/>
        <w:outlineLvl w:val="9"/>
        <w:rPr>
          <w:rFonts w:hint="eastAsia"/>
          <w:color w:val="auto"/>
          <w:sz w:val="24"/>
          <w:szCs w:val="24"/>
          <w:highlight w:val="none"/>
          <w:lang w:val="en-US" w:eastAsia="zh-CN"/>
        </w:rPr>
      </w:pPr>
    </w:p>
    <w:p>
      <w:pPr>
        <w:pStyle w:val="7"/>
        <w:widowControl w:val="0"/>
        <w:wordWrap/>
        <w:adjustRightInd/>
        <w:snapToGrid/>
        <w:spacing w:before="0" w:after="0" w:line="360" w:lineRule="auto"/>
        <w:ind w:right="0" w:firstLine="480" w:firstLineChars="200"/>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其他内容不变</w:t>
      </w:r>
      <w:r>
        <w:rPr>
          <w:rFonts w:hint="eastAsia" w:ascii="仿宋" w:hAnsi="仿宋" w:eastAsia="仿宋"/>
          <w:color w:val="auto"/>
          <w:sz w:val="24"/>
          <w:szCs w:val="24"/>
          <w:highlight w:val="none"/>
          <w:lang w:eastAsia="zh-CN"/>
        </w:rPr>
        <w:t>。</w:t>
      </w:r>
    </w:p>
    <w:p>
      <w:pPr>
        <w:widowControl w:val="0"/>
        <w:wordWrap/>
        <w:adjustRightInd/>
        <w:snapToGrid/>
        <w:spacing w:before="0" w:after="0" w:line="360" w:lineRule="auto"/>
        <w:ind w:right="0" w:firstLine="480" w:firstLineChars="200"/>
        <w:textAlignment w:val="auto"/>
        <w:outlineLvl w:val="9"/>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更正日期：</w:t>
      </w:r>
      <w:r>
        <w:rPr>
          <w:rFonts w:hint="eastAsia" w:ascii="宋体" w:hAnsi="宋体"/>
          <w:color w:val="auto"/>
          <w:sz w:val="24"/>
          <w:szCs w:val="24"/>
          <w:highlight w:val="none"/>
        </w:rPr>
        <w:t>{更正日期(格式为：YYYY年M</w:t>
      </w:r>
      <w:r>
        <w:rPr>
          <w:rFonts w:hint="eastAsia" w:ascii="宋体" w:hAnsi="宋体"/>
          <w:color w:val="auto"/>
          <w:sz w:val="24"/>
          <w:szCs w:val="24"/>
          <w:highlight w:val="none"/>
          <w:lang w:val="en-US" w:eastAsia="zh-CN"/>
        </w:rPr>
        <w:t>M</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D</w:t>
      </w:r>
      <w:r>
        <w:rPr>
          <w:rFonts w:hint="eastAsia" w:ascii="宋体" w:hAnsi="宋体"/>
          <w:color w:val="auto"/>
          <w:sz w:val="24"/>
          <w:szCs w:val="24"/>
          <w:highlight w:val="none"/>
        </w:rPr>
        <w:t>D日)}</w:t>
      </w:r>
      <w:r>
        <w:rPr>
          <w:rFonts w:hint="eastAsia" w:ascii="宋体" w:hAnsi="宋体" w:cs="宋体"/>
          <w:i/>
          <w:color w:val="auto"/>
          <w:kern w:val="0"/>
          <w:sz w:val="24"/>
          <w:szCs w:val="24"/>
          <w:highlight w:val="none"/>
        </w:rPr>
        <w:t xml:space="preserve"> 更正</w:t>
      </w:r>
      <w:r>
        <w:rPr>
          <w:rFonts w:hint="eastAsia" w:ascii="宋体" w:hAnsi="宋体" w:cs="宋体"/>
          <w:i/>
          <w:color w:val="auto"/>
          <w:kern w:val="0"/>
          <w:sz w:val="24"/>
          <w:szCs w:val="24"/>
          <w:highlight w:val="none"/>
          <w:lang w:val="en-US" w:eastAsia="zh-CN"/>
        </w:rPr>
        <w:t>公告发布</w:t>
      </w:r>
      <w:r>
        <w:rPr>
          <w:rFonts w:hint="eastAsia" w:ascii="宋体" w:hAnsi="宋体" w:cs="宋体"/>
          <w:i/>
          <w:color w:val="auto"/>
          <w:kern w:val="0"/>
          <w:sz w:val="24"/>
          <w:szCs w:val="24"/>
          <w:highlight w:val="none"/>
        </w:rPr>
        <w:t>日期</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80" w:name="_Toc35393647"/>
      <w:bookmarkStart w:id="181" w:name="_Toc35393816"/>
      <w:r>
        <w:rPr>
          <w:rFonts w:hint="eastAsia" w:ascii="宋体" w:hAnsi="宋体"/>
          <w:b/>
          <w:color w:val="auto"/>
          <w:sz w:val="24"/>
          <w:szCs w:val="24"/>
          <w:highlight w:val="none"/>
        </w:rPr>
        <w:t>三、其他补充事宜</w:t>
      </w:r>
      <w:bookmarkEnd w:id="180"/>
      <w:bookmarkEnd w:id="181"/>
    </w:p>
    <w:p>
      <w:pPr>
        <w:widowControl w:val="0"/>
        <w:wordWrap/>
        <w:adjustRightInd/>
        <w:snapToGrid/>
        <w:spacing w:before="0" w:after="0" w:line="360" w:lineRule="auto"/>
        <w:ind w:left="0" w:leftChars="0" w:right="0" w:firstLine="240" w:firstLineChars="100"/>
        <w:jc w:val="both"/>
        <w:textAlignment w:val="auto"/>
        <w:outlineLvl w:val="9"/>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r>
        <w:rPr>
          <w:rFonts w:hint="eastAsia" w:ascii="宋体" w:hAnsi="宋体"/>
          <w:color w:val="auto"/>
          <w:sz w:val="24"/>
          <w:szCs w:val="24"/>
          <w:highlight w:val="none"/>
        </w:rPr>
        <w:t>{其他补充事宜}</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82" w:name="_Toc35393817"/>
      <w:bookmarkStart w:id="183" w:name="_Toc28359106"/>
      <w:bookmarkStart w:id="184" w:name="_Toc35393648"/>
      <w:bookmarkStart w:id="185" w:name="_Toc28359029"/>
      <w:r>
        <w:rPr>
          <w:rFonts w:hint="eastAsia" w:ascii="宋体" w:hAnsi="宋体"/>
          <w:b/>
          <w:color w:val="auto"/>
          <w:sz w:val="24"/>
          <w:szCs w:val="24"/>
          <w:highlight w:val="none"/>
        </w:rPr>
        <w:t>四、凡对本次公告内容提出询问，请按以下方式联系。</w:t>
      </w:r>
      <w:bookmarkEnd w:id="182"/>
      <w:bookmarkEnd w:id="183"/>
      <w:bookmarkEnd w:id="184"/>
      <w:bookmarkEnd w:id="185"/>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186" w:name="_Toc28359107"/>
      <w:bookmarkStart w:id="187" w:name="_Toc35393818"/>
      <w:bookmarkStart w:id="188" w:name="_Toc28359030"/>
      <w:bookmarkStart w:id="189" w:name="_Toc35393649"/>
      <w:r>
        <w:rPr>
          <w:rFonts w:hint="eastAsia" w:ascii="仿宋" w:hAnsi="仿宋" w:eastAsia="仿宋" w:cs="仿宋"/>
          <w:color w:val="auto"/>
          <w:sz w:val="24"/>
          <w:szCs w:val="24"/>
          <w:highlight w:val="none"/>
        </w:rPr>
        <w:t>1.采购人信息</w:t>
      </w:r>
      <w:bookmarkEnd w:id="186"/>
      <w:bookmarkEnd w:id="187"/>
      <w:bookmarkEnd w:id="188"/>
      <w:bookmarkEnd w:id="189"/>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{采购单位联系地址}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rPr>
      </w:pPr>
      <w:bookmarkStart w:id="190" w:name="_Toc28359108"/>
      <w:bookmarkStart w:id="191" w:name="_Toc35393650"/>
      <w:bookmarkStart w:id="192" w:name="_Toc35393819"/>
      <w:bookmarkStart w:id="193" w:name="_Toc28359031"/>
      <w:r>
        <w:rPr>
          <w:rFonts w:hint="eastAsia" w:ascii="仿宋" w:hAnsi="仿宋" w:eastAsia="仿宋" w:cs="仿宋"/>
          <w:color w:val="auto"/>
          <w:sz w:val="24"/>
          <w:szCs w:val="24"/>
          <w:highlight w:val="none"/>
        </w:rPr>
        <w:t>2.采购代理机构信息（如有）</w:t>
      </w:r>
      <w:bookmarkEnd w:id="190"/>
      <w:bookmarkEnd w:id="191"/>
      <w:bookmarkEnd w:id="192"/>
      <w:bookmarkEnd w:id="193"/>
      <w:r>
        <w:rPr>
          <w:rFonts w:hint="eastAsia" w:ascii="仿宋" w:hAnsi="仿宋" w:eastAsia="仿宋" w:cs="仿宋"/>
          <w:i/>
          <w:iCs/>
          <w:color w:val="auto"/>
          <w:sz w:val="24"/>
          <w:szCs w:val="24"/>
          <w:highlight w:val="none"/>
        </w:rPr>
        <w:t>(如果为自行组织采购，则无采购代理机构联系信息)</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bookmarkStart w:id="194" w:name="_Toc28359032"/>
      <w:bookmarkStart w:id="195" w:name="_Toc28359109"/>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bookmarkStart w:id="196" w:name="_Toc35393651"/>
      <w:bookmarkStart w:id="197" w:name="_Toc35393820"/>
      <w:r>
        <w:rPr>
          <w:rFonts w:hint="eastAsia" w:ascii="仿宋" w:hAnsi="仿宋" w:eastAsia="仿宋" w:cs="仿宋"/>
          <w:color w:val="auto"/>
          <w:sz w:val="24"/>
          <w:szCs w:val="24"/>
          <w:highlight w:val="none"/>
        </w:rPr>
        <w:t>3.项目联系方式</w:t>
      </w:r>
      <w:bookmarkEnd w:id="194"/>
      <w:bookmarkEnd w:id="195"/>
      <w:bookmarkEnd w:id="196"/>
      <w:bookmarkEnd w:id="197"/>
    </w:p>
    <w:p>
      <w:pPr>
        <w:pStyle w:val="9"/>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198" w:name="_Toc35393821"/>
      <w:bookmarkStart w:id="199" w:name="_Toc35393652"/>
      <w:r>
        <w:rPr>
          <w:rFonts w:hint="eastAsia" w:ascii="宋体" w:hAnsi="宋体"/>
          <w:b/>
          <w:color w:val="auto"/>
          <w:sz w:val="24"/>
          <w:szCs w:val="24"/>
          <w:highlight w:val="none"/>
        </w:rPr>
        <w:t>五、附件</w:t>
      </w:r>
      <w:r>
        <w:rPr>
          <w:rFonts w:hint="eastAsia" w:ascii="宋体" w:hAnsi="宋体"/>
          <w:b/>
          <w:i/>
          <w:iCs/>
          <w:color w:val="auto"/>
          <w:sz w:val="24"/>
          <w:szCs w:val="24"/>
          <w:highlight w:val="none"/>
        </w:rPr>
        <w:t>（适用于更正中标、成交供应商）</w:t>
      </w:r>
      <w:bookmarkEnd w:id="198"/>
      <w:bookmarkEnd w:id="199"/>
    </w:p>
    <w:p>
      <w:pPr>
        <w:wordWrap/>
        <w:adjustRightInd/>
        <w:snapToGrid/>
        <w:spacing w:before="0" w:after="0" w:line="360" w:lineRule="auto"/>
        <w:ind w:right="0" w:firstLine="480" w:firstLineChars="200"/>
        <w:textAlignment w:val="auto"/>
        <w:outlineLvl w:val="9"/>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1</w:t>
      </w:r>
      <w:r>
        <w:rPr>
          <w:rFonts w:hint="eastAsia" w:ascii="仿宋" w:hAnsi="仿宋" w:eastAsia="仿宋" w:cs="宋体"/>
          <w:color w:val="auto"/>
          <w:kern w:val="0"/>
          <w:sz w:val="24"/>
          <w:szCs w:val="24"/>
          <w:highlight w:val="none"/>
        </w:rPr>
        <w:t>.中标、成交供应商为中小企业的，应公告其《中小企业声明函》</w:t>
      </w:r>
    </w:p>
    <w:p>
      <w:pPr>
        <w:wordWrap/>
        <w:adjustRightInd/>
        <w:snapToGrid/>
        <w:spacing w:before="0" w:after="0" w:line="360" w:lineRule="auto"/>
        <w:ind w:right="0" w:firstLine="480" w:firstLineChars="200"/>
        <w:textAlignment w:val="auto"/>
        <w:outlineLvl w:val="9"/>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w:t>
      </w:r>
      <w:r>
        <w:rPr>
          <w:rFonts w:hint="eastAsia" w:ascii="仿宋" w:hAnsi="仿宋" w:eastAsia="仿宋" w:cs="宋体"/>
          <w:color w:val="auto"/>
          <w:kern w:val="0"/>
          <w:sz w:val="24"/>
          <w:szCs w:val="24"/>
          <w:highlight w:val="none"/>
        </w:rPr>
        <w:t>.中标、成交供应商为残疾人福利性单位的，应公告其《残疾人福利性单位声明函》</w:t>
      </w:r>
    </w:p>
    <w:p>
      <w:pPr>
        <w:widowControl/>
        <w:wordWrap/>
        <w:adjustRightInd/>
        <w:snapToGrid/>
        <w:spacing w:before="0" w:after="0" w:line="360" w:lineRule="auto"/>
        <w:ind w:right="0" w:firstLine="480" w:firstLineChars="200"/>
        <w:jc w:val="left"/>
        <w:textAlignment w:val="auto"/>
        <w:outlineLvl w:val="9"/>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3</w:t>
      </w:r>
      <w:r>
        <w:rPr>
          <w:rFonts w:hint="eastAsia" w:ascii="仿宋" w:hAnsi="仿宋" w:eastAsia="仿宋" w:cs="宋体"/>
          <w:color w:val="auto"/>
          <w:kern w:val="0"/>
          <w:sz w:val="24"/>
          <w:szCs w:val="24"/>
          <w:highlight w:val="none"/>
        </w:rPr>
        <w:t>.中标、成交供应商为注册地在国家级贫困县域内物业公司的，应公告注册所在县扶贫部门出具的聘用建档立卡贫困人员具体数量的证明。</w:t>
      </w:r>
    </w:p>
    <w:p>
      <w:pPr>
        <w:wordWrap/>
        <w:adjustRightInd/>
        <w:snapToGrid/>
        <w:spacing w:before="0" w:after="0" w:line="360" w:lineRule="auto"/>
        <w:ind w:left="5040" w:leftChars="2400" w:right="0"/>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{发布单位名称}</w:t>
      </w:r>
    </w:p>
    <w:p>
      <w:pPr>
        <w:wordWrap/>
        <w:adjustRightInd/>
        <w:snapToGrid/>
        <w:spacing w:before="0" w:after="0" w:line="360" w:lineRule="auto"/>
        <w:ind w:left="4620" w:leftChars="2200" w:right="0"/>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M月D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pStyle w:val="2"/>
        <w:numPr>
          <w:ilvl w:val="0"/>
          <w:numId w:val="1"/>
        </w:numPr>
        <w:tabs>
          <w:tab w:val="left" w:pos="0"/>
        </w:tabs>
        <w:autoSpaceDE w:val="0"/>
        <w:autoSpaceDN w:val="0"/>
        <w:adjustRightInd w:val="0"/>
        <w:spacing w:before="0" w:after="0" w:line="360" w:lineRule="auto"/>
        <w:jc w:val="left"/>
        <w:rPr>
          <w:rFonts w:hint="eastAsia" w:ascii="宋体" w:hAnsi="宋体"/>
          <w:color w:val="auto"/>
          <w:sz w:val="28"/>
          <w:szCs w:val="28"/>
          <w:highlight w:val="none"/>
          <w:lang w:eastAsia="zh-CN"/>
        </w:rPr>
      </w:pPr>
      <w:bookmarkStart w:id="200" w:name="_Toc28359033"/>
      <w:bookmarkStart w:id="201" w:name="_Toc35393822"/>
      <w:bookmarkStart w:id="202" w:name="_Toc35393653"/>
      <w:r>
        <w:rPr>
          <w:rFonts w:hint="eastAsia" w:ascii="宋体" w:hAnsi="宋体"/>
          <w:b/>
          <w:color w:val="auto"/>
          <w:sz w:val="28"/>
          <w:szCs w:val="28"/>
          <w:highlight w:val="none"/>
        </w:rPr>
        <w:br w:type="page"/>
      </w:r>
      <w:bookmarkStart w:id="203" w:name="_Toc5497"/>
      <w:r>
        <w:rPr>
          <w:rFonts w:hint="eastAsia" w:ascii="宋体" w:hAnsi="宋体"/>
          <w:color w:val="auto"/>
          <w:sz w:val="28"/>
          <w:szCs w:val="28"/>
          <w:highlight w:val="none"/>
          <w:lang w:eastAsia="zh-CN"/>
        </w:rPr>
        <w:t>终止公告</w:t>
      </w:r>
      <w:bookmarkEnd w:id="203"/>
    </w:p>
    <w:p>
      <w:pPr>
        <w:spacing w:beforeLines="50" w:afterLines="50" w:line="360" w:lineRule="auto"/>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rPr>
        <w:t>{采购单位名称}{采购项目名称}终止公告</w:t>
      </w:r>
      <w:bookmarkEnd w:id="200"/>
      <w:bookmarkEnd w:id="201"/>
      <w:bookmarkEnd w:id="202"/>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204" w:name="_Toc35393823"/>
      <w:bookmarkStart w:id="205" w:name="_Toc35393654"/>
      <w:bookmarkStart w:id="206" w:name="_Toc28359034"/>
      <w:bookmarkStart w:id="207" w:name="_Toc28359111"/>
      <w:r>
        <w:rPr>
          <w:rFonts w:hint="eastAsia" w:ascii="宋体" w:hAnsi="宋体"/>
          <w:b/>
          <w:color w:val="auto"/>
          <w:sz w:val="24"/>
          <w:szCs w:val="24"/>
          <w:highlight w:val="none"/>
        </w:rPr>
        <w:t>一、项目基本情况</w:t>
      </w:r>
      <w:bookmarkEnd w:id="204"/>
      <w:bookmarkEnd w:id="205"/>
      <w:bookmarkEnd w:id="206"/>
      <w:bookmarkEnd w:id="207"/>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采购项目编号：</w:t>
      </w:r>
      <w:r>
        <w:rPr>
          <w:rFonts w:hint="eastAsia" w:ascii="宋体" w:hAnsi="宋体"/>
          <w:color w:val="auto"/>
          <w:sz w:val="24"/>
          <w:szCs w:val="24"/>
          <w:highlight w:val="none"/>
          <w:u w:val="single"/>
        </w:rPr>
        <w:t>{采购项目编号}</w:t>
      </w:r>
      <w:r>
        <w:rPr>
          <w:rFonts w:hint="eastAsia" w:ascii="仿宋" w:hAnsi="仿宋" w:eastAsia="仿宋"/>
          <w:color w:val="auto"/>
          <w:sz w:val="24"/>
          <w:szCs w:val="24"/>
          <w:highlight w:val="none"/>
        </w:rPr>
        <w:t>（</w:t>
      </w:r>
      <w:r>
        <w:rPr>
          <w:rFonts w:hint="eastAsia" w:ascii="仿宋" w:hAnsi="仿宋" w:eastAsia="仿宋"/>
          <w:i/>
          <w:color w:val="auto"/>
          <w:sz w:val="24"/>
          <w:szCs w:val="24"/>
          <w:highlight w:val="none"/>
        </w:rPr>
        <w:t>或招标编号、政府采购计划编号、采购计划备案文号等，如有</w:t>
      </w:r>
      <w:r>
        <w:rPr>
          <w:rFonts w:hint="eastAsia" w:ascii="仿宋" w:hAnsi="仿宋" w:eastAsia="仿宋"/>
          <w:color w:val="auto"/>
          <w:sz w:val="24"/>
          <w:szCs w:val="24"/>
          <w:highlight w:val="none"/>
        </w:rPr>
        <w:t>）</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采购项目名称：</w:t>
      </w:r>
      <w:r>
        <w:rPr>
          <w:rFonts w:hint="eastAsia" w:ascii="宋体" w:hAnsi="宋体"/>
          <w:color w:val="auto"/>
          <w:sz w:val="24"/>
          <w:szCs w:val="24"/>
          <w:highlight w:val="none"/>
          <w:u w:val="single"/>
        </w:rPr>
        <w:t>{采购项目名称}</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黑体" w:hAnsi="黑体" w:eastAsia="黑体" w:cs="宋体"/>
          <w:b w:val="0"/>
          <w:bCs/>
          <w:i/>
          <w:iCs/>
          <w:color w:val="auto"/>
          <w:kern w:val="2"/>
          <w:sz w:val="28"/>
          <w:szCs w:val="28"/>
          <w:highlight w:val="none"/>
          <w:lang w:val="en-US" w:eastAsia="zh-CN" w:bidi="ar-SA"/>
        </w:rPr>
      </w:pPr>
      <w:bookmarkStart w:id="208" w:name="_Toc35393655"/>
      <w:bookmarkStart w:id="209" w:name="_Toc35393824"/>
      <w:bookmarkStart w:id="210" w:name="_Toc28359035"/>
      <w:bookmarkStart w:id="211" w:name="_Toc28359112"/>
      <w:r>
        <w:rPr>
          <w:rFonts w:hint="eastAsia" w:ascii="宋体" w:hAnsi="宋体"/>
          <w:b/>
          <w:color w:val="auto"/>
          <w:sz w:val="24"/>
          <w:szCs w:val="24"/>
          <w:highlight w:val="none"/>
        </w:rPr>
        <w:t>二、项目终止的原因</w:t>
      </w:r>
      <w:bookmarkEnd w:id="208"/>
      <w:bookmarkEnd w:id="209"/>
      <w:bookmarkEnd w:id="210"/>
      <w:bookmarkEnd w:id="211"/>
      <w:r>
        <w:rPr>
          <w:rFonts w:hint="eastAsia" w:ascii="黑体" w:hAnsi="黑体" w:eastAsia="黑体" w:cs="宋体"/>
          <w:b w:val="0"/>
          <w:bCs/>
          <w:i/>
          <w:iCs/>
          <w:color w:val="auto"/>
          <w:kern w:val="2"/>
          <w:sz w:val="24"/>
          <w:szCs w:val="24"/>
          <w:highlight w:val="none"/>
          <w:lang w:val="en-US" w:eastAsia="zh-CN" w:bidi="ar-SA"/>
        </w:rPr>
        <w:t>（按项目/按包）</w:t>
      </w:r>
    </w:p>
    <w:p>
      <w:pPr>
        <w:spacing w:line="360" w:lineRule="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按项目情形</w:t>
      </w:r>
    </w:p>
    <w:p>
      <w:pPr>
        <w:widowControl w:val="0"/>
        <w:wordWrap/>
        <w:adjustRightInd/>
        <w:snapToGrid/>
        <w:spacing w:before="0" w:after="0" w:line="360" w:lineRule="auto"/>
        <w:ind w:left="0" w:leftChars="0" w:right="0" w:firstLine="420" w:firstLineChars="0"/>
        <w:jc w:val="both"/>
        <w:textAlignment w:val="auto"/>
        <w:outlineLvl w:val="9"/>
        <w:rPr>
          <w:rFonts w:hint="default" w:ascii="宋体" w:hAnsi="宋体"/>
          <w:color w:val="auto"/>
          <w:sz w:val="24"/>
          <w:szCs w:val="24"/>
          <w:highlight w:val="none"/>
          <w:lang w:val="en-US" w:eastAsia="zh-CN"/>
        </w:rPr>
      </w:pPr>
      <w:r>
        <w:rPr>
          <w:rFonts w:hint="eastAsia" w:ascii="仿宋" w:hAnsi="仿宋" w:eastAsia="仿宋"/>
          <w:color w:val="auto"/>
          <w:sz w:val="24"/>
          <w:szCs w:val="24"/>
          <w:highlight w:val="none"/>
        </w:rPr>
        <w:t>终止原因：</w:t>
      </w:r>
      <w:r>
        <w:rPr>
          <w:rFonts w:hint="eastAsia" w:ascii="宋体" w:hAnsi="宋体"/>
          <w:color w:val="auto"/>
          <w:sz w:val="24"/>
          <w:szCs w:val="24"/>
          <w:highlight w:val="none"/>
        </w:rPr>
        <w:t>{终止的原因}</w:t>
      </w:r>
    </w:p>
    <w:p>
      <w:pPr>
        <w:spacing w:line="360" w:lineRule="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按包情形</w:t>
      </w:r>
    </w:p>
    <w:p>
      <w:pPr>
        <w:widowControl w:val="0"/>
        <w:wordWrap/>
        <w:adjustRightInd/>
        <w:snapToGrid/>
        <w:spacing w:before="0" w:after="0" w:line="360" w:lineRule="auto"/>
        <w:ind w:left="0" w:leftChars="0" w:right="0" w:firstLine="420" w:firstLineChars="0"/>
        <w:jc w:val="both"/>
        <w:textAlignment w:val="auto"/>
        <w:outlineLvl w:val="9"/>
        <w:rPr>
          <w:rFonts w:hint="eastAsia" w:ascii="宋体" w:hAnsi="宋体"/>
          <w:b/>
          <w:color w:val="auto"/>
          <w:sz w:val="24"/>
          <w:szCs w:val="24"/>
          <w:highlight w:val="none"/>
        </w:rPr>
      </w:pPr>
      <w:r>
        <w:rPr>
          <w:rFonts w:hint="eastAsia" w:ascii="仿宋" w:hAnsi="仿宋" w:eastAsia="仿宋"/>
          <w:color w:val="auto"/>
          <w:sz w:val="24"/>
          <w:szCs w:val="24"/>
          <w:highlight w:val="none"/>
        </w:rPr>
        <w:t>终止</w:t>
      </w:r>
      <w:r>
        <w:rPr>
          <w:rFonts w:hint="eastAsia" w:ascii="仿宋" w:hAnsi="仿宋" w:eastAsia="仿宋"/>
          <w:color w:val="auto"/>
          <w:sz w:val="24"/>
          <w:szCs w:val="24"/>
          <w:highlight w:val="none"/>
          <w:lang w:val="en-US" w:eastAsia="zh-CN"/>
        </w:rPr>
        <w:t>合同包</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合同包</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合同包编号</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合同包名称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仿宋" w:hAnsi="仿宋" w:eastAsia="仿宋"/>
          <w:i/>
          <w:iCs/>
          <w:color w:val="auto"/>
          <w:sz w:val="24"/>
          <w:szCs w:val="24"/>
          <w:highlight w:val="none"/>
        </w:rPr>
        <w:t>（</w:t>
      </w:r>
      <w:r>
        <w:rPr>
          <w:rFonts w:hint="eastAsia" w:ascii="仿宋" w:hAnsi="仿宋" w:eastAsia="仿宋"/>
          <w:i/>
          <w:iCs/>
          <w:color w:val="auto"/>
          <w:sz w:val="24"/>
          <w:szCs w:val="24"/>
          <w:highlight w:val="none"/>
          <w:lang w:val="en-US" w:eastAsia="zh-CN"/>
        </w:rPr>
        <w:t>同时终止多个包时，排列展示</w:t>
      </w:r>
      <w:r>
        <w:rPr>
          <w:rFonts w:hint="eastAsia" w:ascii="仿宋" w:hAnsi="仿宋" w:eastAsia="仿宋"/>
          <w:i/>
          <w:iCs/>
          <w:color w:val="auto"/>
          <w:sz w:val="24"/>
          <w:szCs w:val="24"/>
          <w:highlight w:val="none"/>
        </w:rPr>
        <w:t>）</w:t>
      </w:r>
    </w:p>
    <w:p>
      <w:pPr>
        <w:widowControl w:val="0"/>
        <w:wordWrap/>
        <w:adjustRightInd/>
        <w:snapToGrid/>
        <w:spacing w:before="0" w:after="0" w:line="360" w:lineRule="auto"/>
        <w:ind w:left="0" w:leftChars="0" w:right="0" w:firstLine="420" w:firstLineChars="0"/>
        <w:jc w:val="both"/>
        <w:textAlignment w:val="auto"/>
        <w:outlineLvl w:val="9"/>
        <w:rPr>
          <w:rFonts w:hint="eastAsia" w:ascii="宋体" w:hAnsi="宋体"/>
          <w:color w:val="auto"/>
          <w:sz w:val="24"/>
          <w:szCs w:val="24"/>
          <w:highlight w:val="none"/>
        </w:rPr>
      </w:pPr>
      <w:r>
        <w:rPr>
          <w:rFonts w:hint="eastAsia" w:ascii="仿宋" w:hAnsi="仿宋" w:eastAsia="仿宋"/>
          <w:color w:val="auto"/>
          <w:sz w:val="24"/>
          <w:szCs w:val="24"/>
          <w:highlight w:val="none"/>
        </w:rPr>
        <w:t>终止原因：</w:t>
      </w:r>
      <w:r>
        <w:rPr>
          <w:rFonts w:hint="eastAsia" w:ascii="宋体" w:hAnsi="宋体"/>
          <w:color w:val="auto"/>
          <w:sz w:val="24"/>
          <w:szCs w:val="24"/>
          <w:highlight w:val="none"/>
        </w:rPr>
        <w:t>{终止原因}</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212" w:name="_Toc35393825"/>
      <w:bookmarkStart w:id="213" w:name="_Toc35393656"/>
      <w:r>
        <w:rPr>
          <w:rFonts w:hint="eastAsia" w:ascii="宋体" w:hAnsi="宋体"/>
          <w:b/>
          <w:color w:val="auto"/>
          <w:sz w:val="24"/>
          <w:szCs w:val="24"/>
          <w:highlight w:val="none"/>
        </w:rPr>
        <w:t>三、其他补充事宜</w:t>
      </w:r>
      <w:bookmarkEnd w:id="212"/>
      <w:bookmarkEnd w:id="213"/>
    </w:p>
    <w:p>
      <w:pPr>
        <w:widowControl w:val="0"/>
        <w:wordWrap/>
        <w:adjustRightInd/>
        <w:snapToGrid/>
        <w:spacing w:before="0" w:after="0" w:line="360" w:lineRule="auto"/>
        <w:ind w:left="0" w:leftChars="0" w:right="0" w:firstLine="480" w:firstLineChars="200"/>
        <w:jc w:val="both"/>
        <w:textAlignment w:val="auto"/>
        <w:outlineLvl w:val="9"/>
        <w:rPr>
          <w:color w:val="auto"/>
          <w:sz w:val="24"/>
          <w:szCs w:val="24"/>
          <w:highlight w:val="none"/>
        </w:rPr>
      </w:pPr>
      <w:r>
        <w:rPr>
          <w:rFonts w:hint="eastAsia" w:ascii="宋体" w:hAnsi="宋体"/>
          <w:color w:val="auto"/>
          <w:sz w:val="24"/>
          <w:szCs w:val="24"/>
          <w:highlight w:val="none"/>
        </w:rPr>
        <w:t>{其他补充事宜}</w:t>
      </w:r>
    </w:p>
    <w:p>
      <w:pPr>
        <w:widowControl w:val="0"/>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rPr>
      </w:pPr>
      <w:bookmarkStart w:id="214" w:name="_Toc28359036"/>
      <w:bookmarkStart w:id="215" w:name="_Toc35393657"/>
      <w:bookmarkStart w:id="216" w:name="_Toc35393826"/>
      <w:bookmarkStart w:id="217" w:name="_Toc28359113"/>
      <w:r>
        <w:rPr>
          <w:rFonts w:hint="eastAsia" w:ascii="宋体" w:hAnsi="宋体"/>
          <w:b/>
          <w:color w:val="auto"/>
          <w:sz w:val="24"/>
          <w:szCs w:val="24"/>
          <w:highlight w:val="none"/>
        </w:rPr>
        <w:t>四、凡对本次公告内容提出询问，请按以下方式联系。</w:t>
      </w:r>
      <w:bookmarkEnd w:id="214"/>
      <w:bookmarkEnd w:id="215"/>
      <w:bookmarkEnd w:id="216"/>
      <w:bookmarkEnd w:id="217"/>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{采购单位联系人}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{采购单位联系地址}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{采购单位联系电话}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i/>
          <w:iCs/>
          <w:color w:val="auto"/>
          <w:sz w:val="24"/>
          <w:szCs w:val="24"/>
          <w:highlight w:val="none"/>
          <w:lang w:eastAsia="zh-CN"/>
        </w:rPr>
      </w:pPr>
      <w:r>
        <w:rPr>
          <w:rFonts w:hint="eastAsia" w:ascii="仿宋" w:hAnsi="仿宋" w:eastAsia="仿宋" w:cs="仿宋"/>
          <w:color w:val="auto"/>
          <w:sz w:val="24"/>
          <w:szCs w:val="24"/>
          <w:highlight w:val="none"/>
        </w:rPr>
        <w:t>2.采购代理机构信息（如有）</w:t>
      </w:r>
      <w:r>
        <w:rPr>
          <w:rFonts w:hint="eastAsia" w:ascii="仿宋" w:hAnsi="仿宋" w:eastAsia="仿宋" w:cs="仿宋"/>
          <w:i/>
          <w:iCs/>
          <w:color w:val="auto"/>
          <w:sz w:val="24"/>
          <w:szCs w:val="24"/>
          <w:highlight w:val="none"/>
        </w:rPr>
        <w:t>(如果为自行组织采购，则无采购代理机构联系信息</w:t>
      </w:r>
      <w:r>
        <w:rPr>
          <w:rFonts w:hint="eastAsia" w:ascii="仿宋" w:hAnsi="仿宋" w:eastAsia="仿宋" w:cs="仿宋"/>
          <w:i/>
          <w:iCs/>
          <w:color w:val="auto"/>
          <w:sz w:val="24"/>
          <w:szCs w:val="24"/>
          <w:highlight w:val="none"/>
          <w:lang w:eastAsia="zh-CN"/>
        </w:rPr>
        <w:t>）</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名    称：</w:t>
      </w:r>
      <w:r>
        <w:rPr>
          <w:rFonts w:hint="eastAsia" w:ascii="宋体" w:hAnsi="宋体"/>
          <w:color w:val="auto"/>
          <w:sz w:val="24"/>
          <w:szCs w:val="24"/>
          <w:highlight w:val="none"/>
          <w:u w:val="single"/>
        </w:rPr>
        <w:t>{采购代理机构名称}</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宋体" w:hAnsi="宋体"/>
          <w:color w:val="auto"/>
          <w:sz w:val="24"/>
          <w:szCs w:val="24"/>
          <w:highlight w:val="none"/>
          <w:u w:val="single"/>
        </w:rPr>
        <w:t>{采购代理机构联系地址}</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联系方式：</w:t>
      </w:r>
      <w:r>
        <w:rPr>
          <w:rFonts w:hint="eastAsia" w:ascii="宋体" w:hAnsi="宋体"/>
          <w:color w:val="auto"/>
          <w:sz w:val="24"/>
          <w:szCs w:val="24"/>
          <w:highlight w:val="none"/>
          <w:u w:val="single"/>
        </w:rPr>
        <w:t>{采购代理机构联系电话}</w:t>
      </w:r>
    </w:p>
    <w:p>
      <w:pPr>
        <w:widowControl w:val="0"/>
        <w:wordWrap/>
        <w:adjustRightInd/>
        <w:snapToGrid/>
        <w:spacing w:beforeLines="100" w:afterLines="100" w:line="360" w:lineRule="auto"/>
        <w:ind w:left="0" w:leftChars="0"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pStyle w:val="9"/>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rPr>
      </w:pPr>
      <w:r>
        <w:rPr>
          <w:rFonts w:hint="eastAsia" w:ascii="仿宋" w:hAnsi="仿宋" w:eastAsia="仿宋"/>
          <w:color w:val="auto"/>
          <w:sz w:val="24"/>
          <w:szCs w:val="24"/>
          <w:highlight w:val="none"/>
        </w:rPr>
        <w:t>项目联系人：</w:t>
      </w:r>
      <w:r>
        <w:rPr>
          <w:rFonts w:hint="eastAsia" w:hAnsi="宋体" w:eastAsia="宋体"/>
          <w:color w:val="auto"/>
          <w:sz w:val="24"/>
          <w:szCs w:val="24"/>
          <w:highlight w:val="none"/>
          <w:u w:val="single"/>
        </w:rPr>
        <w:t>{项目联系人}</w:t>
      </w:r>
    </w:p>
    <w:p>
      <w:pPr>
        <w:widowControl w:val="0"/>
        <w:wordWrap/>
        <w:adjustRightInd/>
        <w:snapToGrid/>
        <w:spacing w:before="0" w:after="0" w:line="360" w:lineRule="auto"/>
        <w:ind w:left="0" w:leftChars="0" w:right="0" w:firstLine="480" w:firstLineChars="200"/>
        <w:jc w:val="both"/>
        <w:textAlignment w:val="auto"/>
        <w:outlineLvl w:val="9"/>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电　　 话：</w:t>
      </w:r>
      <w:r>
        <w:rPr>
          <w:rFonts w:hint="eastAsia" w:ascii="宋体" w:hAnsi="宋体"/>
          <w:color w:val="auto"/>
          <w:sz w:val="24"/>
          <w:szCs w:val="24"/>
          <w:highlight w:val="none"/>
          <w:u w:val="single"/>
        </w:rPr>
        <w:t>{项目联系人电话}</w:t>
      </w:r>
    </w:p>
    <w:p>
      <w:pPr>
        <w:widowControl w:val="0"/>
        <w:wordWrap/>
        <w:adjustRightInd/>
        <w:snapToGrid/>
        <w:spacing w:before="0" w:after="0" w:line="360" w:lineRule="auto"/>
        <w:ind w:left="0" w:leftChars="0" w:right="0" w:firstLine="5760" w:firstLineChars="24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{发布单位名称}</w:t>
      </w:r>
    </w:p>
    <w:p>
      <w:pPr>
        <w:widowControl w:val="0"/>
        <w:wordWrap/>
        <w:adjustRightInd/>
        <w:snapToGrid/>
        <w:spacing w:before="0" w:after="0" w:line="360" w:lineRule="auto"/>
        <w:ind w:left="0" w:leftChars="0" w:right="0"/>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rPr>
          <w:color w:val="auto"/>
          <w:highlight w:val="none"/>
        </w:rPr>
      </w:pPr>
      <w:r>
        <w:rPr>
          <w:color w:val="auto"/>
          <w:highlight w:val="none"/>
        </w:rPr>
        <w:br w:type="page"/>
      </w:r>
    </w:p>
    <w:p>
      <w:pPr>
        <w:pStyle w:val="2"/>
        <w:numPr>
          <w:ilvl w:val="0"/>
          <w:numId w:val="1"/>
        </w:numPr>
        <w:bidi w:val="0"/>
        <w:ind w:left="420" w:leftChars="0" w:hanging="420" w:firstLineChars="0"/>
        <w:rPr>
          <w:rFonts w:hint="eastAsia" w:ascii="宋体" w:hAnsi="宋体" w:eastAsia="宋体" w:cs="宋体"/>
          <w:color w:val="auto"/>
          <w:sz w:val="28"/>
          <w:szCs w:val="28"/>
          <w:highlight w:val="none"/>
          <w:lang w:val="en-US" w:eastAsia="zh-CN"/>
        </w:rPr>
      </w:pPr>
      <w:bookmarkStart w:id="218" w:name="_Toc28552"/>
      <w:r>
        <w:rPr>
          <w:rFonts w:hint="eastAsia" w:ascii="宋体" w:hAnsi="宋体" w:eastAsia="宋体" w:cs="宋体"/>
          <w:color w:val="auto"/>
          <w:sz w:val="28"/>
          <w:szCs w:val="28"/>
          <w:highlight w:val="none"/>
          <w:lang w:val="en-US" w:eastAsia="zh-CN"/>
        </w:rPr>
        <w:t>竞价公告</w:t>
      </w:r>
      <w:bookmarkEnd w:id="218"/>
    </w:p>
    <w:p>
      <w:pPr>
        <w:spacing w:beforeLines="50" w:afterLines="50" w:line="360" w:lineRule="auto"/>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val="en-US" w:eastAsia="zh-CN"/>
        </w:rPr>
        <w:t>关于</w:t>
      </w:r>
      <w:r>
        <w:rPr>
          <w:rFonts w:hint="eastAsia" w:ascii="宋体" w:hAnsi="宋体"/>
          <w:b/>
          <w:color w:val="auto"/>
          <w:sz w:val="28"/>
          <w:szCs w:val="28"/>
          <w:highlight w:val="none"/>
        </w:rPr>
        <w:t>{采购单位名称}{采购项目名称}</w:t>
      </w:r>
      <w:r>
        <w:rPr>
          <w:rFonts w:hint="eastAsia" w:ascii="宋体" w:hAnsi="宋体"/>
          <w:b/>
          <w:color w:val="auto"/>
          <w:sz w:val="28"/>
          <w:szCs w:val="28"/>
          <w:highlight w:val="none"/>
          <w:lang w:val="en-US" w:eastAsia="zh-CN"/>
        </w:rPr>
        <w:t>网上竞价结果</w:t>
      </w:r>
      <w:r>
        <w:rPr>
          <w:rFonts w:hint="eastAsia" w:ascii="宋体" w:hAnsi="宋体"/>
          <w:b/>
          <w:color w:val="auto"/>
          <w:sz w:val="28"/>
          <w:szCs w:val="28"/>
          <w:highlight w:val="none"/>
        </w:rPr>
        <w:t>公告</w:t>
      </w:r>
    </w:p>
    <w:p>
      <w:pPr>
        <w:widowControl w:val="0"/>
        <w:wordWrap/>
        <w:adjustRightInd/>
        <w:snapToGrid/>
        <w:spacing w:beforeLines="100" w:afterLines="100" w:line="360" w:lineRule="auto"/>
        <w:ind w:left="422" w:leftChars="0" w:right="0" w:hanging="422" w:hangingChars="175"/>
        <w:jc w:val="both"/>
        <w:textAlignment w:val="auto"/>
        <w:outlineLvl w:val="9"/>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rPr>
        <w:t>一、</w:t>
      </w:r>
      <w:r>
        <w:rPr>
          <w:rFonts w:hint="eastAsia" w:ascii="宋体" w:hAnsi="宋体"/>
          <w:b/>
          <w:color w:val="auto"/>
          <w:sz w:val="24"/>
          <w:szCs w:val="24"/>
          <w:highlight w:val="none"/>
          <w:lang w:val="en-US" w:eastAsia="zh-CN"/>
        </w:rPr>
        <w:t>网上竞价邀请</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1.网上竞价项目的货物名称、数量及主要技术规格、售后服务要求等详见“网上竞价采购需求一览表”。</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olor w:val="auto"/>
          <w:sz w:val="24"/>
          <w:szCs w:val="24"/>
          <w:highlight w:val="none"/>
        </w:rPr>
        <w:t>2.供应商报名时间：</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时间范围</w:t>
      </w:r>
      <w:r>
        <w:rPr>
          <w:rFonts w:hint="eastAsia" w:asciiTheme="minorEastAsia" w:hAnsiTheme="minorEastAsia" w:eastAsiaTheme="minorEastAsia" w:cstheme="minorEastAsia"/>
          <w:b w:val="0"/>
          <w:bCs/>
          <w:color w:val="auto"/>
          <w:sz w:val="24"/>
          <w:szCs w:val="24"/>
          <w:highlight w:val="none"/>
        </w:rPr>
        <w:t>}</w:t>
      </w:r>
    </w:p>
    <w:p>
      <w:pPr>
        <w:widowControl w:val="0"/>
        <w:wordWrap/>
        <w:adjustRightInd/>
        <w:snapToGrid/>
        <w:spacing w:before="0" w:after="0" w:line="360" w:lineRule="auto"/>
        <w:ind w:left="0" w:leftChars="0" w:right="0" w:firstLine="420" w:firstLineChars="0"/>
        <w:jc w:val="both"/>
        <w:textAlignment w:val="auto"/>
        <w:outlineLvl w:val="9"/>
        <w:rPr>
          <w:rFonts w:hint="eastAsia" w:ascii="宋体" w:hAnsi="宋体" w:eastAsia="宋体" w:cs="宋体"/>
          <w:b w:val="0"/>
          <w:bCs/>
          <w:color w:val="auto"/>
          <w:sz w:val="24"/>
          <w:szCs w:val="24"/>
          <w:highlight w:val="none"/>
        </w:rPr>
      </w:pPr>
      <w:r>
        <w:rPr>
          <w:rFonts w:hint="eastAsia" w:ascii="仿宋" w:hAnsi="仿宋" w:eastAsia="仿宋"/>
          <w:color w:val="auto"/>
          <w:sz w:val="24"/>
          <w:szCs w:val="24"/>
          <w:highlight w:val="none"/>
        </w:rPr>
        <w:t>3.供应商竞价时间：</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时间范围</w:t>
      </w:r>
      <w:r>
        <w:rPr>
          <w:rFonts w:hint="eastAsia" w:ascii="宋体" w:hAnsi="宋体" w:eastAsia="宋体" w:cs="宋体"/>
          <w:b w:val="0"/>
          <w:bCs/>
          <w:color w:val="auto"/>
          <w:sz w:val="24"/>
          <w:szCs w:val="24"/>
          <w:highlight w:val="none"/>
        </w:rPr>
        <w:t>}</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4.联系人：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联系人</w:t>
      </w:r>
      <w:r>
        <w:rPr>
          <w:rFonts w:hint="eastAsia" w:ascii="宋体" w:hAnsi="宋体"/>
          <w:color w:val="auto"/>
          <w:sz w:val="24"/>
          <w:szCs w:val="24"/>
          <w:highlight w:val="none"/>
        </w:rPr>
        <w:t>}</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5.联系电话：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联系电话</w:t>
      </w:r>
      <w:r>
        <w:rPr>
          <w:rFonts w:hint="eastAsia" w:ascii="宋体" w:hAnsi="宋体"/>
          <w:color w:val="auto"/>
          <w:sz w:val="24"/>
          <w:szCs w:val="24"/>
          <w:highlight w:val="none"/>
        </w:rPr>
        <w:t>}</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6.供应商资质要求：（按项目要求填写，若无，请删除该条款项）</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根据竞价文件的规定,各供应商报价如下：</w:t>
      </w:r>
    </w:p>
    <w:p>
      <w:pPr>
        <w:widowControl w:val="0"/>
        <w:numPr>
          <w:ilvl w:val="0"/>
          <w:numId w:val="2"/>
        </w:numPr>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网上竞价采购需求一览表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840" w:type="dxa"/>
            <w:vAlign w:val="center"/>
          </w:tcPr>
          <w:p>
            <w:pPr>
              <w:keepNext w:val="0"/>
              <w:keepLines w:val="0"/>
              <w:widowControl/>
              <w:suppressLineNumbers w:val="0"/>
              <w:wordWrap w:val="0"/>
              <w:spacing w:before="0" w:beforeAutospacing="0" w:after="0" w:afterAutospacing="0" w:line="280" w:lineRule="atLeast"/>
              <w:ind w:left="0" w:leftChars="0" w:right="0" w:rightChars="0"/>
              <w:jc w:val="center"/>
              <w:rPr>
                <w:rFonts w:hint="default" w:ascii="宋体" w:hAnsi="宋体"/>
                <w:b/>
                <w:color w:val="auto"/>
                <w:sz w:val="24"/>
                <w:szCs w:val="24"/>
                <w:highlight w:val="none"/>
                <w:vertAlign w:val="baseli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序号</w:t>
            </w:r>
          </w:p>
        </w:tc>
        <w:tc>
          <w:tcPr>
            <w:tcW w:w="2841" w:type="dxa"/>
            <w:vAlign w:val="center"/>
          </w:tcPr>
          <w:p>
            <w:pPr>
              <w:keepNext w:val="0"/>
              <w:keepLines w:val="0"/>
              <w:widowControl/>
              <w:suppressLineNumbers w:val="0"/>
              <w:wordWrap w:val="0"/>
              <w:spacing w:before="0" w:beforeAutospacing="0" w:after="0" w:afterAutospacing="0" w:line="280" w:lineRule="atLeast"/>
              <w:ind w:left="0" w:leftChars="0" w:right="0" w:rightChars="0"/>
              <w:jc w:val="center"/>
              <w:rPr>
                <w:rFonts w:hint="default" w:ascii="宋体" w:hAnsi="宋体"/>
                <w:b/>
                <w:color w:val="auto"/>
                <w:sz w:val="24"/>
                <w:szCs w:val="24"/>
                <w:highlight w:val="none"/>
                <w:vertAlign w:val="baseli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货物或服务名称</w:t>
            </w:r>
          </w:p>
        </w:tc>
        <w:tc>
          <w:tcPr>
            <w:tcW w:w="2841" w:type="dxa"/>
            <w:vAlign w:val="center"/>
          </w:tcPr>
          <w:p>
            <w:pPr>
              <w:keepNext w:val="0"/>
              <w:keepLines w:val="0"/>
              <w:widowControl/>
              <w:suppressLineNumbers w:val="0"/>
              <w:wordWrap w:val="0"/>
              <w:spacing w:before="0" w:beforeAutospacing="0" w:after="0" w:afterAutospacing="0" w:line="280" w:lineRule="atLeast"/>
              <w:ind w:left="0" w:leftChars="0" w:right="0" w:rightChars="0"/>
              <w:jc w:val="center"/>
              <w:rPr>
                <w:rFonts w:hint="default" w:ascii="宋体" w:hAnsi="宋体"/>
                <w:b/>
                <w:color w:val="auto"/>
                <w:sz w:val="24"/>
                <w:szCs w:val="24"/>
                <w:highlight w:val="none"/>
                <w:vertAlign w:val="baseline"/>
                <w:lang w:val="en-US" w:eastAsia="zh-CN"/>
              </w:rPr>
            </w:pPr>
            <w:r>
              <w:rPr>
                <w:rFonts w:hint="eastAsia" w:ascii="宋体" w:hAnsi="宋体" w:eastAsia="宋体" w:cs="宋体"/>
                <w:b/>
                <w:bCs/>
                <w:i w:val="0"/>
                <w:iCs w:val="0"/>
                <w:caps w:val="0"/>
                <w:color w:val="auto"/>
                <w:spacing w:val="0"/>
                <w:kern w:val="0"/>
                <w:sz w:val="24"/>
                <w:szCs w:val="24"/>
                <w:highlight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40" w:type="dxa"/>
          </w:tcPr>
          <w:p>
            <w:pPr>
              <w:widowControl w:val="0"/>
              <w:numPr>
                <w:ilvl w:val="0"/>
                <w:numId w:val="0"/>
              </w:numPr>
              <w:wordWrap/>
              <w:adjustRightInd/>
              <w:snapToGrid/>
              <w:spacing w:beforeLines="100" w:afterLines="100" w:line="360" w:lineRule="auto"/>
              <w:ind w:right="0" w:rightChars="0"/>
              <w:jc w:val="both"/>
              <w:textAlignment w:val="auto"/>
              <w:outlineLvl w:val="9"/>
              <w:rPr>
                <w:rFonts w:hint="default" w:ascii="宋体" w:hAnsi="宋体"/>
                <w:b/>
                <w:color w:val="auto"/>
                <w:sz w:val="24"/>
                <w:szCs w:val="24"/>
                <w:highlight w:val="none"/>
                <w:vertAlign w:val="baseline"/>
                <w:lang w:val="en-US" w:eastAsia="zh-CN"/>
              </w:rPr>
            </w:pPr>
          </w:p>
        </w:tc>
        <w:tc>
          <w:tcPr>
            <w:tcW w:w="2841" w:type="dxa"/>
          </w:tcPr>
          <w:p>
            <w:pPr>
              <w:widowControl w:val="0"/>
              <w:numPr>
                <w:ilvl w:val="0"/>
                <w:numId w:val="0"/>
              </w:numPr>
              <w:wordWrap/>
              <w:adjustRightInd/>
              <w:snapToGrid/>
              <w:spacing w:beforeLines="100" w:afterLines="100" w:line="360" w:lineRule="auto"/>
              <w:ind w:right="0" w:rightChars="0"/>
              <w:jc w:val="both"/>
              <w:textAlignment w:val="auto"/>
              <w:outlineLvl w:val="9"/>
              <w:rPr>
                <w:rFonts w:hint="default" w:ascii="宋体" w:hAnsi="宋体"/>
                <w:b/>
                <w:color w:val="auto"/>
                <w:sz w:val="24"/>
                <w:szCs w:val="24"/>
                <w:highlight w:val="none"/>
                <w:vertAlign w:val="baseline"/>
                <w:lang w:val="en-US" w:eastAsia="zh-CN"/>
              </w:rPr>
            </w:pPr>
          </w:p>
        </w:tc>
        <w:tc>
          <w:tcPr>
            <w:tcW w:w="2841" w:type="dxa"/>
          </w:tcPr>
          <w:p>
            <w:pPr>
              <w:widowControl w:val="0"/>
              <w:numPr>
                <w:ilvl w:val="0"/>
                <w:numId w:val="0"/>
              </w:numPr>
              <w:wordWrap/>
              <w:adjustRightInd/>
              <w:snapToGrid/>
              <w:spacing w:beforeLines="100" w:afterLines="100" w:line="360" w:lineRule="auto"/>
              <w:ind w:right="0" w:rightChars="0"/>
              <w:jc w:val="both"/>
              <w:textAlignment w:val="auto"/>
              <w:outlineLvl w:val="9"/>
              <w:rPr>
                <w:rFonts w:hint="default" w:ascii="宋体" w:hAnsi="宋体"/>
                <w:b/>
                <w:color w:val="auto"/>
                <w:sz w:val="24"/>
                <w:szCs w:val="24"/>
                <w:highlight w:val="none"/>
                <w:vertAlign w:val="baseline"/>
                <w:lang w:val="en-US" w:eastAsia="zh-CN"/>
              </w:rPr>
            </w:pPr>
          </w:p>
        </w:tc>
      </w:tr>
    </w:tbl>
    <w:p>
      <w:pPr>
        <w:widowControl w:val="0"/>
        <w:wordWrap/>
        <w:adjustRightInd/>
        <w:snapToGrid/>
        <w:spacing w:before="0" w:after="0" w:line="360" w:lineRule="auto"/>
        <w:ind w:left="0" w:leftChars="0" w:right="0" w:firstLine="420" w:firstLineChars="0"/>
        <w:jc w:val="both"/>
        <w:textAlignment w:val="auto"/>
        <w:outlineLvl w:val="9"/>
        <w:rPr>
          <w:rFonts w:hint="eastAsia" w:ascii="宋体" w:hAnsi="宋体"/>
          <w:color w:val="auto"/>
          <w:sz w:val="24"/>
          <w:szCs w:val="24"/>
          <w:highlight w:val="none"/>
          <w:lang w:val="en-US" w:eastAsia="zh-CN"/>
        </w:rPr>
      </w:pPr>
      <w:r>
        <w:rPr>
          <w:rFonts w:hint="eastAsia" w:ascii="仿宋" w:hAnsi="仿宋" w:eastAsia="仿宋"/>
          <w:color w:val="auto"/>
          <w:sz w:val="24"/>
          <w:szCs w:val="24"/>
          <w:highlight w:val="none"/>
        </w:rPr>
        <w:t>注：</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备注内容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如有</w:t>
      </w:r>
    </w:p>
    <w:p>
      <w:pPr>
        <w:widowControl w:val="0"/>
        <w:wordWrap/>
        <w:adjustRightInd/>
        <w:snapToGrid/>
        <w:spacing w:before="0" w:after="0" w:line="360" w:lineRule="auto"/>
        <w:ind w:left="0" w:leftChars="0" w:right="0" w:firstLine="420" w:firstLineChars="0"/>
        <w:jc w:val="both"/>
        <w:textAlignment w:val="auto"/>
        <w:outlineLvl w:val="9"/>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货款支付：中标后，甲方在 30 个工作日内向乙方支付全部货款。</w:t>
      </w:r>
    </w:p>
    <w:p>
      <w:pPr>
        <w:widowControl w:val="0"/>
        <w:numPr>
          <w:ilvl w:val="0"/>
          <w:numId w:val="2"/>
        </w:numPr>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供应商报价须知</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1.代理机构根据采购人提出的需求以及采购需求清单在</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平台名称</w:t>
      </w:r>
      <w:r>
        <w:rPr>
          <w:rFonts w:hint="eastAsia" w:ascii="宋体" w:hAnsi="宋体"/>
          <w:color w:val="auto"/>
          <w:sz w:val="24"/>
          <w:szCs w:val="24"/>
          <w:highlight w:val="none"/>
        </w:rPr>
        <w:t>}</w:t>
      </w:r>
      <w:r>
        <w:rPr>
          <w:rFonts w:hint="eastAsia" w:ascii="仿宋" w:hAnsi="仿宋" w:eastAsia="仿宋"/>
          <w:color w:val="auto"/>
          <w:sz w:val="24"/>
          <w:szCs w:val="24"/>
          <w:highlight w:val="none"/>
        </w:rPr>
        <w:t>发布网上竞价公告。有意参加该网上竞价项目的供应商可通过</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平台名称</w:t>
      </w:r>
      <w:r>
        <w:rPr>
          <w:rFonts w:hint="eastAsia" w:ascii="宋体" w:hAnsi="宋体"/>
          <w:color w:val="auto"/>
          <w:sz w:val="24"/>
          <w:szCs w:val="24"/>
          <w:highlight w:val="none"/>
        </w:rPr>
        <w:t>}</w:t>
      </w:r>
      <w:r>
        <w:rPr>
          <w:rFonts w:hint="eastAsia" w:ascii="仿宋" w:hAnsi="仿宋" w:eastAsia="仿宋"/>
          <w:color w:val="auto"/>
          <w:sz w:val="24"/>
          <w:szCs w:val="24"/>
          <w:highlight w:val="none"/>
        </w:rPr>
        <w:t>报名，在报价时间内按照网上竞价公告的要求参与竞价。</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2.供应商应根据竞价公告的要求，在满足竞价项目需求的前提下，在规定的时间内对竞价项目一次报出不得更改的价格，并对报价内容承担责任。</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3.供应商应按</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平台名称</w:t>
      </w:r>
      <w:r>
        <w:rPr>
          <w:rFonts w:hint="eastAsia" w:ascii="宋体" w:hAnsi="宋体"/>
          <w:color w:val="auto"/>
          <w:sz w:val="24"/>
          <w:szCs w:val="24"/>
          <w:highlight w:val="none"/>
        </w:rPr>
        <w:t>}</w:t>
      </w:r>
      <w:r>
        <w:rPr>
          <w:rFonts w:hint="eastAsia" w:ascii="仿宋" w:hAnsi="仿宋" w:eastAsia="仿宋"/>
          <w:color w:val="auto"/>
          <w:sz w:val="24"/>
          <w:szCs w:val="24"/>
          <w:highlight w:val="none"/>
        </w:rPr>
        <w:t>的报价格式填写报价文件。电子报价文档具法律效力。</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供应商提交报价的产品必须符合“网上竞价采购货物一览表”的需求，并严格按照网上竞价要求在报价文件的“报价一览表”中对货物（如技术要求、详细配置）作出明确、实质响应，并对其真实性负责。若与实际不符，一经查实，将视为弄虚作假，当次网上竞价报价无效，并按政府采购相关规定给予处理。</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5.供应商提交报价的产品应当为当前市场的主流产品，提供的货物必须是原装正品。若非原装正品货物，则无条件退货，并赔偿由此造成的一切损失。</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6.本次采购项目所要求的报价均为含税价，开具增值税专用发票。供应商报价应包括产品的安装费、运费、税费等一切费用,采购方不另支付安装、人工等费用。</w:t>
      </w:r>
    </w:p>
    <w:p>
      <w:pPr>
        <w:widowControl w:val="0"/>
        <w:numPr>
          <w:ilvl w:val="0"/>
          <w:numId w:val="2"/>
        </w:numPr>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网上竞价规则</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（一）竞价时间规定。供应商在竞价公告规定的报价时间内，通过竞价系统对竞价项目进行设定轮次的报价。</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（二）报价规则。 第二次报价的主体为已作出第一次报价的供应商，且第二次报价不得高于第一次报价。供应商于第二次报价规定时间内未报价的，以第一次报价作为最终报价。</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（三）竞价成交规则。 按照满足竞价项目需求且最后一次报价最低的原则确定成交供应商。报价时间截止后，系统按以下原则确定成交候选人排序：</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1.报价最低的，排序第一；</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2.报价相同的，按报价时间先后顺序排序；</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3.报价相同且报价时间相同的，由采购人自行选定成交供应商。</w:t>
      </w:r>
    </w:p>
    <w:p>
      <w:pPr>
        <w:widowControl w:val="0"/>
        <w:numPr>
          <w:ilvl w:val="0"/>
          <w:numId w:val="2"/>
        </w:numPr>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网上竞价结果公告</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竞价成交后在</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平台名称</w:t>
      </w:r>
      <w:r>
        <w:rPr>
          <w:rFonts w:hint="eastAsia" w:ascii="宋体" w:hAnsi="宋体"/>
          <w:color w:val="auto"/>
          <w:sz w:val="24"/>
          <w:szCs w:val="24"/>
          <w:highlight w:val="none"/>
        </w:rPr>
        <w:t>}</w:t>
      </w:r>
      <w:r>
        <w:rPr>
          <w:rFonts w:hint="eastAsia" w:ascii="仿宋" w:hAnsi="仿宋" w:eastAsia="仿宋"/>
          <w:color w:val="auto"/>
          <w:sz w:val="24"/>
          <w:szCs w:val="24"/>
          <w:highlight w:val="none"/>
        </w:rPr>
        <w:t>发布竞价成交公告。竞价成交公告应包括成交供应商和未成交供应商的品牌、型号、价格等内容。竞价失败将在</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平台名称</w:t>
      </w:r>
      <w:r>
        <w:rPr>
          <w:rFonts w:hint="eastAsia" w:ascii="宋体" w:hAnsi="宋体"/>
          <w:color w:val="auto"/>
          <w:sz w:val="24"/>
          <w:szCs w:val="24"/>
          <w:highlight w:val="none"/>
        </w:rPr>
        <w:t>}</w:t>
      </w:r>
      <w:r>
        <w:rPr>
          <w:rFonts w:hint="eastAsia" w:ascii="仿宋" w:hAnsi="仿宋" w:eastAsia="仿宋"/>
          <w:color w:val="auto"/>
          <w:sz w:val="24"/>
          <w:szCs w:val="24"/>
          <w:highlight w:val="none"/>
        </w:rPr>
        <w:t>发布竞价失败公告。</w:t>
      </w:r>
    </w:p>
    <w:p>
      <w:pPr>
        <w:widowControl w:val="0"/>
        <w:numPr>
          <w:ilvl w:val="0"/>
          <w:numId w:val="2"/>
        </w:numPr>
        <w:wordWrap/>
        <w:adjustRightInd/>
        <w:snapToGrid/>
        <w:spacing w:beforeLines="100" w:afterLines="100" w:line="360" w:lineRule="auto"/>
        <w:ind w:left="422" w:leftChars="0" w:right="0" w:hanging="422" w:hangingChars="175"/>
        <w:jc w:val="both"/>
        <w:textAlignment w:val="auto"/>
        <w:outlineLvl w:val="9"/>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合同签订</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购单位应按照竞价成交公告确定的品牌、型号、技术服务参数、价格、数量、交货期限等事项，在30个工作日内通过系统确认合同，采购单位、成交供应商不得变更合同标的和合同条款内容。成交供应商应在送货同时或送货后 3 个工作日内将合同盖章并送达采购单位。</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rPr>
      </w:pPr>
    </w:p>
    <w:p>
      <w:pPr>
        <w:widowControl w:val="0"/>
        <w:wordWrap/>
        <w:adjustRightInd/>
        <w:snapToGrid/>
        <w:spacing w:before="0" w:after="0" w:line="360" w:lineRule="auto"/>
        <w:ind w:left="0" w:leftChars="0" w:right="0" w:firstLine="5760" w:firstLineChars="24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单位名称}</w:t>
      </w:r>
    </w:p>
    <w:p>
      <w:pPr>
        <w:widowControl w:val="0"/>
        <w:wordWrap/>
        <w:adjustRightInd/>
        <w:snapToGrid/>
        <w:spacing w:before="0" w:after="0" w:line="360" w:lineRule="auto"/>
        <w:ind w:left="0" w:leftChars="0" w:right="0"/>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rPr>
          <w:rFonts w:hint="default"/>
          <w:color w:val="auto"/>
          <w:highlight w:val="none"/>
          <w:lang w:val="en-US" w:eastAsia="zh-CN"/>
        </w:rPr>
      </w:pPr>
      <w:r>
        <w:rPr>
          <w:rFonts w:hint="default"/>
          <w:color w:val="auto"/>
          <w:highlight w:val="none"/>
          <w:lang w:val="en-US" w:eastAsia="zh-CN"/>
        </w:rPr>
        <w:br w:type="page"/>
      </w:r>
    </w:p>
    <w:p>
      <w:pPr>
        <w:pStyle w:val="2"/>
        <w:numPr>
          <w:ilvl w:val="0"/>
          <w:numId w:val="1"/>
        </w:numPr>
        <w:bidi w:val="0"/>
        <w:ind w:left="420" w:leftChars="0" w:hanging="420" w:firstLineChars="0"/>
        <w:rPr>
          <w:rFonts w:hint="eastAsia" w:ascii="宋体" w:hAnsi="宋体" w:eastAsia="宋体" w:cs="宋体"/>
          <w:color w:val="auto"/>
          <w:sz w:val="28"/>
          <w:szCs w:val="28"/>
          <w:highlight w:val="none"/>
          <w:lang w:val="en-US" w:eastAsia="zh-CN"/>
        </w:rPr>
      </w:pPr>
      <w:bookmarkStart w:id="219" w:name="_Toc23513"/>
      <w:r>
        <w:rPr>
          <w:rFonts w:hint="eastAsia" w:ascii="宋体" w:hAnsi="宋体" w:eastAsia="宋体" w:cs="宋体"/>
          <w:color w:val="auto"/>
          <w:sz w:val="28"/>
          <w:szCs w:val="28"/>
          <w:highlight w:val="none"/>
          <w:lang w:val="en-US" w:eastAsia="zh-CN"/>
        </w:rPr>
        <w:t>网上竞价结果公告</w:t>
      </w:r>
      <w:bookmarkEnd w:id="219"/>
    </w:p>
    <w:p>
      <w:pPr>
        <w:spacing w:beforeLines="50" w:afterLines="50" w:line="360" w:lineRule="auto"/>
        <w:jc w:val="center"/>
        <w:rPr>
          <w:rFonts w:hint="eastAsia"/>
          <w:color w:val="auto"/>
          <w:highlight w:val="none"/>
          <w:lang w:val="en-US" w:eastAsia="zh-CN"/>
        </w:rPr>
      </w:pPr>
      <w:r>
        <w:rPr>
          <w:rFonts w:hint="eastAsia" w:ascii="宋体" w:hAnsi="宋体"/>
          <w:b/>
          <w:color w:val="auto"/>
          <w:sz w:val="28"/>
          <w:szCs w:val="28"/>
          <w:highlight w:val="none"/>
        </w:rPr>
        <w:t>{采购单位名称}{采购项目名称}</w:t>
      </w:r>
      <w:r>
        <w:rPr>
          <w:rFonts w:hint="eastAsia" w:ascii="宋体" w:hAnsi="宋体"/>
          <w:b/>
          <w:color w:val="auto"/>
          <w:sz w:val="28"/>
          <w:szCs w:val="28"/>
          <w:highlight w:val="none"/>
          <w:lang w:val="en-US" w:eastAsia="zh-CN"/>
        </w:rPr>
        <w:t>竞价</w:t>
      </w:r>
      <w:r>
        <w:rPr>
          <w:rFonts w:hint="eastAsia" w:ascii="宋体" w:hAnsi="宋体"/>
          <w:b/>
          <w:color w:val="auto"/>
          <w:sz w:val="28"/>
          <w:szCs w:val="28"/>
          <w:highlight w:val="none"/>
        </w:rPr>
        <w:t>公告</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受</w:t>
      </w:r>
      <w:r>
        <w:rPr>
          <w:rFonts w:hint="eastAsia" w:ascii="宋体" w:hAnsi="宋体"/>
          <w:color w:val="auto"/>
          <w:sz w:val="24"/>
          <w:szCs w:val="24"/>
          <w:highlight w:val="none"/>
          <w:lang w:val="en-US" w:eastAsia="zh-CN"/>
        </w:rPr>
        <w:t>{采购单位名称}</w:t>
      </w:r>
      <w:r>
        <w:rPr>
          <w:rFonts w:hint="eastAsia" w:ascii="仿宋" w:hAnsi="仿宋" w:eastAsia="仿宋"/>
          <w:color w:val="auto"/>
          <w:sz w:val="24"/>
          <w:szCs w:val="24"/>
          <w:highlight w:val="none"/>
          <w:lang w:val="en-US" w:eastAsia="zh-CN"/>
        </w:rPr>
        <w:t>（委托人）委托，已通过</w:t>
      </w:r>
      <w:r>
        <w:rPr>
          <w:rFonts w:hint="eastAsia" w:ascii="宋体" w:hAnsi="宋体"/>
          <w:color w:val="auto"/>
          <w:sz w:val="24"/>
          <w:szCs w:val="24"/>
          <w:highlight w:val="none"/>
          <w:lang w:val="en-US" w:eastAsia="zh-CN"/>
        </w:rPr>
        <w:t>{平台名称}</w:t>
      </w:r>
      <w:r>
        <w:rPr>
          <w:rFonts w:hint="eastAsia" w:ascii="仿宋" w:hAnsi="仿宋" w:eastAsia="仿宋"/>
          <w:color w:val="auto"/>
          <w:sz w:val="24"/>
          <w:szCs w:val="24"/>
          <w:highlight w:val="none"/>
          <w:lang w:val="en-US" w:eastAsia="zh-CN"/>
        </w:rPr>
        <w:t>发布关于（项目名称：</w:t>
      </w:r>
      <w:r>
        <w:rPr>
          <w:rFonts w:hint="eastAsia" w:ascii="宋体" w:hAnsi="宋体"/>
          <w:color w:val="auto"/>
          <w:sz w:val="24"/>
          <w:szCs w:val="24"/>
          <w:highlight w:val="none"/>
          <w:lang w:val="en-US" w:eastAsia="zh-CN"/>
        </w:rPr>
        <w:t>{采购项目名称}</w:t>
      </w:r>
      <w:r>
        <w:rPr>
          <w:rFonts w:hint="eastAsia" w:ascii="仿宋" w:hAnsi="仿宋" w:eastAsia="仿宋"/>
          <w:color w:val="auto"/>
          <w:sz w:val="24"/>
          <w:szCs w:val="24"/>
          <w:highlight w:val="none"/>
          <w:lang w:val="en-US" w:eastAsia="zh-CN"/>
        </w:rPr>
        <w:t>，项目编号：</w:t>
      </w:r>
      <w:r>
        <w:rPr>
          <w:rFonts w:hint="eastAsia" w:ascii="宋体" w:hAnsi="宋体"/>
          <w:color w:val="auto"/>
          <w:sz w:val="24"/>
          <w:szCs w:val="24"/>
          <w:highlight w:val="none"/>
          <w:lang w:val="en-US" w:eastAsia="zh-CN"/>
        </w:rPr>
        <w:t>{采购项目编号}</w:t>
      </w:r>
      <w:r>
        <w:rPr>
          <w:rFonts w:hint="eastAsia" w:ascii="仿宋" w:hAnsi="仿宋" w:eastAsia="仿宋"/>
          <w:color w:val="auto"/>
          <w:sz w:val="24"/>
          <w:szCs w:val="24"/>
          <w:highlight w:val="none"/>
          <w:lang w:val="en-US" w:eastAsia="zh-CN"/>
        </w:rPr>
        <w:t>）采购公告。至</w:t>
      </w:r>
      <w:r>
        <w:rPr>
          <w:rFonts w:hint="eastAsia" w:ascii="宋体" w:hAnsi="宋体"/>
          <w:color w:val="auto"/>
          <w:sz w:val="24"/>
          <w:szCs w:val="24"/>
          <w:highlight w:val="none"/>
          <w:lang w:val="en-US" w:eastAsia="zh-CN"/>
        </w:rPr>
        <w:t>{供应商报名结束时间}</w:t>
      </w:r>
      <w:r>
        <w:rPr>
          <w:rFonts w:hint="eastAsia" w:ascii="仿宋" w:hAnsi="仿宋" w:eastAsia="仿宋"/>
          <w:color w:val="auto"/>
          <w:sz w:val="24"/>
          <w:szCs w:val="24"/>
          <w:highlight w:val="none"/>
          <w:lang w:val="en-US" w:eastAsia="zh-CN"/>
        </w:rPr>
        <w:t>，该竞价信息公告期已满。</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宋体" w:hAnsi="宋体"/>
          <w:color w:val="auto"/>
          <w:sz w:val="24"/>
          <w:szCs w:val="24"/>
          <w:highlight w:val="none"/>
          <w:lang w:val="en-US" w:eastAsia="zh-CN"/>
        </w:rPr>
        <w:t>{供应商竞价开始时间}</w:t>
      </w:r>
      <w:r>
        <w:rPr>
          <w:rFonts w:hint="eastAsia" w:ascii="仿宋" w:hAnsi="仿宋" w:eastAsia="仿宋"/>
          <w:color w:val="auto"/>
          <w:sz w:val="24"/>
          <w:szCs w:val="24"/>
          <w:highlight w:val="none"/>
          <w:lang w:val="en-US" w:eastAsia="zh-CN"/>
        </w:rPr>
        <w:t xml:space="preserve">， </w:t>
      </w:r>
      <w:r>
        <w:rPr>
          <w:rFonts w:hint="eastAsia" w:ascii="宋体" w:hAnsi="宋体"/>
          <w:color w:val="auto"/>
          <w:sz w:val="24"/>
          <w:szCs w:val="24"/>
          <w:highlight w:val="none"/>
          <w:lang w:val="en-US" w:eastAsia="zh-CN"/>
        </w:rPr>
        <w:t>{采购单位名称}</w:t>
      </w:r>
      <w:r>
        <w:rPr>
          <w:rFonts w:hint="eastAsia" w:ascii="仿宋" w:hAnsi="仿宋" w:eastAsia="仿宋"/>
          <w:color w:val="auto"/>
          <w:sz w:val="24"/>
          <w:szCs w:val="24"/>
          <w:highlight w:val="none"/>
          <w:lang w:val="en-US" w:eastAsia="zh-CN"/>
        </w:rPr>
        <w:t>组织电子竞价。最终结果如下：</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30"/>
        <w:gridCol w:w="1383"/>
        <w:gridCol w:w="2895"/>
        <w:gridCol w:w="3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tblHeader/>
        </w:trPr>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合同包</w:t>
            </w:r>
          </w:p>
        </w:tc>
        <w:tc>
          <w:tcPr>
            <w:tcW w:w="809"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竞价结果</w:t>
            </w:r>
          </w:p>
        </w:tc>
        <w:tc>
          <w:tcPr>
            <w:tcW w:w="1694"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成交价格/折扣率/数量</w:t>
            </w:r>
          </w:p>
        </w:tc>
        <w:tc>
          <w:tcPr>
            <w:tcW w:w="1834"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中选人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1694"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1834" w:type="pct"/>
            <w:tcBorders>
              <w:top w:val="single" w:color="000000" w:sz="4" w:space="0"/>
              <w:left w:val="single" w:color="000000" w:sz="4" w:space="0"/>
              <w:bottom w:val="single" w:color="000000" w:sz="4" w:space="0"/>
              <w:right w:val="single" w:color="000000" w:sz="4" w:space="0"/>
            </w:tcBorders>
            <w:shd w:val="clear" w:color="auto" w:fill="FFFFFF"/>
            <w:tcMar>
              <w:top w:w="120" w:type="dxa"/>
              <w:left w:w="120" w:type="dxa"/>
              <w:bottom w:w="120" w:type="dxa"/>
              <w:right w:w="12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r>
    </w:tbl>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现竞价活动已经结束，该项目相关手续将于近期办理。现将本次竞价结果进行公示，公示期（公告期：</w:t>
      </w:r>
      <w:r>
        <w:rPr>
          <w:rFonts w:hint="eastAsia" w:ascii="宋体" w:hAnsi="宋体"/>
          <w:color w:val="auto"/>
          <w:sz w:val="24"/>
          <w:szCs w:val="24"/>
          <w:highlight w:val="none"/>
          <w:lang w:val="en-US" w:eastAsia="zh-CN"/>
        </w:rPr>
        <w:t>{公告开始时间}-{公告结束时间}</w:t>
      </w:r>
      <w:r>
        <w:rPr>
          <w:rFonts w:hint="eastAsia" w:ascii="仿宋" w:hAnsi="仿宋" w:eastAsia="仿宋"/>
          <w:color w:val="auto"/>
          <w:sz w:val="24"/>
          <w:szCs w:val="24"/>
          <w:highlight w:val="none"/>
          <w:lang w:val="en-US" w:eastAsia="zh-CN"/>
        </w:rPr>
        <w:t>），若对本结果有异议者，请在公示期内向</w:t>
      </w:r>
      <w:r>
        <w:rPr>
          <w:rFonts w:hint="eastAsia" w:ascii="宋体" w:hAnsi="宋体"/>
          <w:color w:val="auto"/>
          <w:sz w:val="24"/>
          <w:szCs w:val="24"/>
          <w:highlight w:val="none"/>
          <w:lang w:val="en-US" w:eastAsia="zh-CN"/>
        </w:rPr>
        <w:t>{采购单位名称}</w:t>
      </w:r>
      <w:r>
        <w:rPr>
          <w:rFonts w:hint="eastAsia" w:ascii="仿宋" w:hAnsi="仿宋" w:eastAsia="仿宋"/>
          <w:color w:val="auto"/>
          <w:sz w:val="24"/>
          <w:szCs w:val="24"/>
          <w:highlight w:val="none"/>
          <w:lang w:val="en-US" w:eastAsia="zh-CN"/>
        </w:rPr>
        <w:t>提出书面异议书。</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特此公告。</w:t>
      </w:r>
    </w:p>
    <w:p>
      <w:pPr>
        <w:widowControl w:val="0"/>
        <w:wordWrap/>
        <w:adjustRightInd/>
        <w:snapToGrid/>
        <w:spacing w:before="0" w:after="0" w:line="360" w:lineRule="auto"/>
        <w:ind w:left="0" w:leftChars="0" w:right="0" w:firstLine="5760" w:firstLineChars="24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单位名称}</w:t>
      </w:r>
    </w:p>
    <w:p>
      <w:pPr>
        <w:widowControl w:val="0"/>
        <w:wordWrap/>
        <w:adjustRightInd/>
        <w:snapToGrid/>
        <w:spacing w:before="0" w:after="0" w:line="360" w:lineRule="auto"/>
        <w:ind w:left="0" w:leftChars="0" w:right="0"/>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p>
      <w:pPr>
        <w:rPr>
          <w:rFonts w:hint="default"/>
          <w:color w:val="auto"/>
          <w:highlight w:val="none"/>
          <w:lang w:val="en-US" w:eastAsia="zh-CN"/>
        </w:rPr>
      </w:pPr>
      <w:r>
        <w:rPr>
          <w:rFonts w:hint="default"/>
          <w:color w:val="auto"/>
          <w:highlight w:val="none"/>
          <w:lang w:val="en-US" w:eastAsia="zh-CN"/>
        </w:rPr>
        <w:br w:type="page"/>
      </w:r>
    </w:p>
    <w:p>
      <w:pPr>
        <w:pStyle w:val="2"/>
        <w:numPr>
          <w:ilvl w:val="0"/>
          <w:numId w:val="1"/>
        </w:numPr>
        <w:bidi w:val="0"/>
        <w:ind w:left="420" w:leftChars="0" w:hanging="420" w:firstLineChars="0"/>
        <w:rPr>
          <w:rFonts w:hint="eastAsia" w:ascii="宋体" w:hAnsi="宋体" w:eastAsia="宋体" w:cs="宋体"/>
          <w:color w:val="auto"/>
          <w:sz w:val="28"/>
          <w:szCs w:val="28"/>
          <w:highlight w:val="none"/>
          <w:lang w:val="en-US" w:eastAsia="zh-CN"/>
        </w:rPr>
      </w:pPr>
      <w:bookmarkStart w:id="220" w:name="_Toc9371"/>
      <w:r>
        <w:rPr>
          <w:rFonts w:hint="eastAsia" w:ascii="宋体" w:hAnsi="宋体" w:eastAsia="宋体" w:cs="宋体"/>
          <w:color w:val="auto"/>
          <w:sz w:val="28"/>
          <w:szCs w:val="28"/>
          <w:highlight w:val="none"/>
          <w:lang w:val="en-US" w:eastAsia="zh-CN"/>
        </w:rPr>
        <w:t>单一来源公示</w:t>
      </w:r>
      <w:bookmarkEnd w:id="220"/>
    </w:p>
    <w:p>
      <w:pPr>
        <w:bidi w:val="0"/>
        <w:jc w:val="center"/>
        <w:rPr>
          <w:b/>
          <w:bCs/>
          <w:color w:val="auto"/>
          <w:sz w:val="28"/>
          <w:szCs w:val="28"/>
          <w:highlight w:val="none"/>
        </w:rPr>
      </w:pPr>
      <w:r>
        <w:rPr>
          <w:rFonts w:hint="eastAsia" w:ascii="宋体" w:hAnsi="宋体"/>
          <w:b/>
          <w:bCs/>
          <w:color w:val="auto"/>
          <w:sz w:val="28"/>
          <w:szCs w:val="28"/>
          <w:highlight w:val="none"/>
          <w:lang w:val="en-US" w:eastAsia="zh-CN"/>
        </w:rPr>
        <w:t>{采购单位名称}{项目名称}</w:t>
      </w:r>
      <w:r>
        <w:rPr>
          <w:rFonts w:hint="eastAsia"/>
          <w:b/>
          <w:bCs/>
          <w:color w:val="auto"/>
          <w:sz w:val="28"/>
          <w:szCs w:val="28"/>
          <w:highlight w:val="none"/>
        </w:rPr>
        <w:t>实行单一来源采购方式的公示</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一、项目信息：</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采购人：</w:t>
      </w:r>
      <w:r>
        <w:rPr>
          <w:rFonts w:hint="eastAsia" w:ascii="宋体" w:hAnsi="宋体"/>
          <w:b w:val="0"/>
          <w:bCs w:val="0"/>
          <w:color w:val="auto"/>
          <w:sz w:val="24"/>
          <w:szCs w:val="24"/>
          <w:highlight w:val="none"/>
          <w:lang w:val="en-US" w:eastAsia="zh-CN"/>
        </w:rPr>
        <w:t>{采购单位名称}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宋体" w:hAnsi="宋体"/>
          <w:b w:val="0"/>
          <w:bCs w:val="0"/>
          <w:color w:val="auto"/>
          <w:sz w:val="24"/>
          <w:szCs w:val="24"/>
          <w:highlight w:val="none"/>
          <w:lang w:val="en-US" w:eastAsia="zh-CN"/>
        </w:rPr>
      </w:pPr>
      <w:r>
        <w:rPr>
          <w:rFonts w:hint="eastAsia" w:ascii="仿宋" w:hAnsi="仿宋" w:eastAsia="仿宋"/>
          <w:color w:val="auto"/>
          <w:sz w:val="24"/>
          <w:szCs w:val="24"/>
          <w:highlight w:val="none"/>
          <w:lang w:val="en-US" w:eastAsia="zh-CN"/>
        </w:rPr>
        <w:t>项目名称：</w:t>
      </w:r>
      <w:r>
        <w:rPr>
          <w:rFonts w:hint="eastAsia" w:ascii="宋体" w:hAnsi="宋体"/>
          <w:b w:val="0"/>
          <w:bCs w:val="0"/>
          <w:color w:val="auto"/>
          <w:sz w:val="24"/>
          <w:szCs w:val="24"/>
          <w:highlight w:val="none"/>
          <w:lang w:val="en-US" w:eastAsia="zh-CN"/>
        </w:rPr>
        <w:t>{项目名称}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拟采购的货物或服务的说明：</w:t>
      </w:r>
      <w:r>
        <w:rPr>
          <w:rFonts w:hint="eastAsia" w:ascii="宋体" w:hAnsi="宋体"/>
          <w:b w:val="0"/>
          <w:bCs w:val="0"/>
          <w:color w:val="auto"/>
          <w:sz w:val="24"/>
          <w:szCs w:val="24"/>
          <w:highlight w:val="none"/>
          <w:lang w:val="en-US" w:eastAsia="zh-CN"/>
        </w:rPr>
        <w:t>{说明}</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拟采购的货物或服务的预算金额：</w:t>
      </w:r>
      <w:r>
        <w:rPr>
          <w:rFonts w:hint="eastAsia" w:ascii="宋体" w:hAnsi="宋体"/>
          <w:b w:val="0"/>
          <w:bCs w:val="0"/>
          <w:color w:val="auto"/>
          <w:sz w:val="24"/>
          <w:szCs w:val="24"/>
          <w:highlight w:val="none"/>
          <w:lang w:val="en-US" w:eastAsia="zh-CN"/>
        </w:rPr>
        <w:t>{预算金额}</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采用单一来源采购方式的原因及说明:</w:t>
      </w:r>
      <w:r>
        <w:rPr>
          <w:rFonts w:hint="eastAsia" w:ascii="宋体" w:hAnsi="宋体"/>
          <w:b w:val="0"/>
          <w:bCs w:val="0"/>
          <w:color w:val="auto"/>
          <w:sz w:val="24"/>
          <w:szCs w:val="24"/>
          <w:highlight w:val="none"/>
          <w:lang w:val="en-US" w:eastAsia="zh-CN"/>
        </w:rPr>
        <w:t>{原因及说明}</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二、拟定供应商信息</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名称： </w:t>
      </w:r>
      <w:r>
        <w:rPr>
          <w:rFonts w:hint="eastAsia" w:ascii="宋体" w:hAnsi="宋体"/>
          <w:b w:val="0"/>
          <w:bCs w:val="0"/>
          <w:color w:val="auto"/>
          <w:sz w:val="24"/>
          <w:szCs w:val="24"/>
          <w:highlight w:val="none"/>
          <w:lang w:val="en-US" w:eastAsia="zh-CN"/>
        </w:rPr>
        <w:t>{供应商名称}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地址： </w:t>
      </w:r>
      <w:r>
        <w:rPr>
          <w:rFonts w:hint="eastAsia" w:ascii="宋体" w:hAnsi="宋体"/>
          <w:b w:val="0"/>
          <w:bCs w:val="0"/>
          <w:color w:val="auto"/>
          <w:sz w:val="24"/>
          <w:szCs w:val="24"/>
          <w:highlight w:val="none"/>
          <w:lang w:val="en-US" w:eastAsia="zh-CN"/>
        </w:rPr>
        <w:t>{供应商地址}</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三、公示期限</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宋体" w:hAnsi="宋体"/>
          <w:b w:val="0"/>
          <w:bCs w:val="0"/>
          <w:color w:val="auto"/>
          <w:sz w:val="24"/>
          <w:szCs w:val="24"/>
          <w:highlight w:val="none"/>
          <w:lang w:val="en-US" w:eastAsia="zh-CN"/>
        </w:rPr>
        <w:t>{公示期限}</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四、其他补充事宜</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宋体" w:hAnsi="宋体"/>
          <w:b w:val="0"/>
          <w:bCs w:val="0"/>
          <w:color w:val="auto"/>
          <w:sz w:val="24"/>
          <w:szCs w:val="24"/>
          <w:highlight w:val="none"/>
          <w:lang w:val="en-US" w:eastAsia="zh-CN"/>
        </w:rPr>
        <w:t>{其他补充事宜}</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五、联系方式</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1．采购人</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联系人： </w:t>
      </w:r>
      <w:r>
        <w:rPr>
          <w:rFonts w:hint="eastAsia" w:ascii="宋体" w:hAnsi="宋体"/>
          <w:b w:val="0"/>
          <w:bCs w:val="0"/>
          <w:color w:val="auto"/>
          <w:sz w:val="24"/>
          <w:szCs w:val="24"/>
          <w:highlight w:val="none"/>
          <w:lang w:val="en-US" w:eastAsia="zh-CN"/>
        </w:rPr>
        <w:t>{联系人}</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联系地址： </w:t>
      </w:r>
      <w:r>
        <w:rPr>
          <w:rFonts w:hint="eastAsia" w:ascii="宋体" w:hAnsi="宋体"/>
          <w:b w:val="0"/>
          <w:bCs w:val="0"/>
          <w:color w:val="auto"/>
          <w:sz w:val="24"/>
          <w:szCs w:val="24"/>
          <w:highlight w:val="none"/>
          <w:lang w:val="en-US" w:eastAsia="zh-CN"/>
        </w:rPr>
        <w:t>{联系地址}</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联系电话： </w:t>
      </w:r>
      <w:r>
        <w:rPr>
          <w:rFonts w:hint="eastAsia" w:ascii="宋体" w:hAnsi="宋体"/>
          <w:b w:val="0"/>
          <w:bCs w:val="0"/>
          <w:color w:val="auto"/>
          <w:sz w:val="24"/>
          <w:szCs w:val="24"/>
          <w:highlight w:val="none"/>
          <w:lang w:val="en-US" w:eastAsia="zh-CN"/>
        </w:rPr>
        <w:t>{联系电话}</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六、附件</w:t>
      </w:r>
    </w:p>
    <w:p>
      <w:pPr>
        <w:widowControl w:val="0"/>
        <w:wordWrap/>
        <w:adjustRightInd/>
        <w:snapToGrid/>
        <w:spacing w:before="0" w:after="0" w:line="360" w:lineRule="auto"/>
        <w:ind w:left="0" w:leftChars="0" w:right="0" w:firstLine="420" w:firstLineChars="0"/>
        <w:jc w:val="both"/>
        <w:textAlignment w:val="auto"/>
        <w:outlineLvl w:val="9"/>
        <w:rPr>
          <w:rFonts w:hint="default" w:ascii="仿宋" w:hAnsi="仿宋" w:eastAsia="仿宋"/>
          <w:color w:val="auto"/>
          <w:sz w:val="24"/>
          <w:szCs w:val="24"/>
          <w:highlight w:val="none"/>
          <w:lang w:val="en-US" w:eastAsia="zh-CN"/>
        </w:rPr>
      </w:pPr>
      <w:r>
        <w:rPr>
          <w:rFonts w:hint="eastAsia" w:ascii="宋体" w:hAnsi="宋体"/>
          <w:b w:val="0"/>
          <w:bCs w:val="0"/>
          <w:color w:val="auto"/>
          <w:sz w:val="24"/>
          <w:szCs w:val="24"/>
          <w:highlight w:val="none"/>
          <w:lang w:val="en-US" w:eastAsia="zh-CN"/>
        </w:rPr>
        <w:t>{附件}可点击链接</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p>
      <w:pPr>
        <w:widowControl w:val="0"/>
        <w:wordWrap/>
        <w:adjustRightInd/>
        <w:snapToGrid/>
        <w:spacing w:before="0" w:after="0" w:line="360" w:lineRule="auto"/>
        <w:ind w:left="0" w:leftChars="0" w:right="0" w:firstLine="5760" w:firstLineChars="24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单位名称}</w:t>
      </w:r>
    </w:p>
    <w:p>
      <w:pPr>
        <w:widowControl w:val="0"/>
        <w:wordWrap/>
        <w:adjustRightInd/>
        <w:snapToGrid/>
        <w:spacing w:before="0" w:after="0" w:line="360" w:lineRule="auto"/>
        <w:ind w:left="0" w:leftChars="0" w:right="0"/>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bookmarkEnd w:id="6"/>
      <w:bookmarkEnd w:id="7"/>
    </w:p>
    <w:p>
      <w:pPr>
        <w:rPr>
          <w:rFonts w:hint="eastAsia" w:ascii="宋体" w:hAnsi="宋体"/>
          <w:color w:val="auto"/>
          <w:sz w:val="24"/>
          <w:szCs w:val="24"/>
          <w:highlight w:val="none"/>
        </w:rPr>
      </w:pPr>
      <w:r>
        <w:rPr>
          <w:rFonts w:hint="eastAsia" w:ascii="宋体" w:hAnsi="宋体"/>
          <w:color w:val="auto"/>
          <w:sz w:val="24"/>
          <w:szCs w:val="24"/>
          <w:highlight w:val="none"/>
        </w:rPr>
        <w:br w:type="page"/>
      </w:r>
    </w:p>
    <w:p>
      <w:pPr>
        <w:pStyle w:val="2"/>
        <w:numPr>
          <w:ilvl w:val="0"/>
          <w:numId w:val="1"/>
        </w:numPr>
        <w:bidi w:val="0"/>
        <w:ind w:left="420" w:leftChars="0" w:hanging="420" w:firstLineChars="0"/>
        <w:rPr>
          <w:rFonts w:hint="default" w:ascii="宋体" w:hAnsi="宋体" w:eastAsia="宋体" w:cs="宋体"/>
          <w:color w:val="auto"/>
          <w:sz w:val="28"/>
          <w:szCs w:val="28"/>
          <w:highlight w:val="none"/>
          <w:lang w:val="en-US" w:eastAsia="zh-CN"/>
        </w:rPr>
      </w:pPr>
      <w:bookmarkStart w:id="221" w:name="_Toc27040"/>
      <w:r>
        <w:rPr>
          <w:rFonts w:hint="eastAsia" w:ascii="宋体" w:hAnsi="宋体" w:eastAsia="宋体" w:cs="宋体"/>
          <w:color w:val="auto"/>
          <w:sz w:val="28"/>
          <w:szCs w:val="28"/>
          <w:highlight w:val="none"/>
          <w:lang w:val="en-US" w:eastAsia="zh-CN"/>
        </w:rPr>
        <w:t>合同公告</w:t>
      </w:r>
      <w:bookmarkEnd w:id="221"/>
    </w:p>
    <w:p>
      <w:pPr>
        <w:bidi w:val="0"/>
        <w:jc w:val="center"/>
        <w:rPr>
          <w:b/>
          <w:bCs/>
          <w:color w:val="auto"/>
          <w:sz w:val="28"/>
          <w:szCs w:val="28"/>
          <w:highlight w:val="none"/>
        </w:rPr>
      </w:pPr>
      <w:r>
        <w:rPr>
          <w:rFonts w:hint="eastAsia" w:ascii="宋体" w:hAnsi="宋体"/>
          <w:b/>
          <w:bCs/>
          <w:color w:val="auto"/>
          <w:sz w:val="28"/>
          <w:szCs w:val="28"/>
          <w:highlight w:val="none"/>
          <w:lang w:val="en-US" w:eastAsia="zh-CN"/>
        </w:rPr>
        <w:t>{采购单位名称}{项目名称}</w:t>
      </w:r>
      <w:r>
        <w:rPr>
          <w:rFonts w:ascii="Helvetica" w:hAnsi="Helvetica" w:eastAsia="Helvetica" w:cs="Helvetica"/>
          <w:b/>
          <w:bCs/>
          <w:i w:val="0"/>
          <w:iCs w:val="0"/>
          <w:caps w:val="0"/>
          <w:color w:val="auto"/>
          <w:spacing w:val="0"/>
          <w:sz w:val="28"/>
          <w:szCs w:val="28"/>
          <w:highlight w:val="none"/>
          <w:shd w:val="clear" w:fill="FFFFFF"/>
        </w:rPr>
        <w:t>采购合同公告</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一、合同编号：</w:t>
      </w:r>
      <w:r>
        <w:rPr>
          <w:rFonts w:hint="eastAsia" w:ascii="宋体" w:hAnsi="宋体"/>
          <w:b w:val="0"/>
          <w:bCs w:val="0"/>
          <w:color w:val="auto"/>
          <w:sz w:val="24"/>
          <w:szCs w:val="24"/>
          <w:highlight w:val="none"/>
          <w:lang w:val="en-US" w:eastAsia="zh-CN"/>
        </w:rPr>
        <w:t>{合同编号}</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二、合同名称：</w:t>
      </w:r>
      <w:r>
        <w:rPr>
          <w:rFonts w:hint="eastAsia" w:ascii="宋体" w:hAnsi="宋体"/>
          <w:b w:val="0"/>
          <w:bCs w:val="0"/>
          <w:color w:val="auto"/>
          <w:sz w:val="24"/>
          <w:szCs w:val="24"/>
          <w:highlight w:val="none"/>
          <w:lang w:val="en-US" w:eastAsia="zh-CN"/>
        </w:rPr>
        <w:t>{合同名称}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三、项目编号：</w:t>
      </w:r>
      <w:r>
        <w:rPr>
          <w:rFonts w:hint="eastAsia" w:ascii="宋体" w:hAnsi="宋体"/>
          <w:b w:val="0"/>
          <w:bCs w:val="0"/>
          <w:color w:val="auto"/>
          <w:sz w:val="24"/>
          <w:szCs w:val="24"/>
          <w:highlight w:val="none"/>
          <w:lang w:val="en-US" w:eastAsia="zh-CN"/>
        </w:rPr>
        <w:t>{项目编号}</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四、项目名称：</w:t>
      </w:r>
      <w:r>
        <w:rPr>
          <w:rFonts w:hint="eastAsia" w:ascii="宋体" w:hAnsi="宋体"/>
          <w:b w:val="0"/>
          <w:bCs w:val="0"/>
          <w:color w:val="auto"/>
          <w:sz w:val="24"/>
          <w:szCs w:val="24"/>
          <w:highlight w:val="none"/>
          <w:lang w:val="en-US" w:eastAsia="zh-CN"/>
        </w:rPr>
        <w:t>{项目名称}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五、合同主体</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采购人(甲方)：</w:t>
      </w:r>
      <w:r>
        <w:rPr>
          <w:rFonts w:hint="eastAsia" w:ascii="宋体" w:hAnsi="宋体"/>
          <w:b w:val="0"/>
          <w:bCs w:val="0"/>
          <w:color w:val="auto"/>
          <w:sz w:val="24"/>
          <w:szCs w:val="24"/>
          <w:highlight w:val="none"/>
          <w:lang w:val="en-US" w:eastAsia="zh-CN"/>
        </w:rPr>
        <w:t>{甲方名称}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地址：</w:t>
      </w:r>
      <w:r>
        <w:rPr>
          <w:rFonts w:hint="eastAsia" w:ascii="宋体" w:hAnsi="宋体"/>
          <w:b w:val="0"/>
          <w:bCs w:val="0"/>
          <w:color w:val="auto"/>
          <w:sz w:val="24"/>
          <w:szCs w:val="24"/>
          <w:highlight w:val="none"/>
          <w:lang w:val="en-US" w:eastAsia="zh-CN"/>
        </w:rPr>
        <w:t>{甲方地址}</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联系方式：</w:t>
      </w:r>
      <w:r>
        <w:rPr>
          <w:rFonts w:hint="eastAsia" w:ascii="宋体" w:hAnsi="宋体"/>
          <w:b w:val="0"/>
          <w:bCs w:val="0"/>
          <w:color w:val="auto"/>
          <w:sz w:val="24"/>
          <w:szCs w:val="24"/>
          <w:highlight w:val="none"/>
          <w:lang w:val="en-US" w:eastAsia="zh-CN"/>
        </w:rPr>
        <w:t>{甲方联系方式}</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供应商(乙方)：</w:t>
      </w:r>
      <w:r>
        <w:rPr>
          <w:rFonts w:hint="eastAsia" w:ascii="宋体" w:hAnsi="宋体"/>
          <w:b w:val="0"/>
          <w:bCs w:val="0"/>
          <w:color w:val="auto"/>
          <w:sz w:val="24"/>
          <w:szCs w:val="24"/>
          <w:highlight w:val="none"/>
          <w:lang w:val="en-US" w:eastAsia="zh-CN"/>
        </w:rPr>
        <w:t>{乙方名称}</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地址：</w:t>
      </w:r>
      <w:r>
        <w:rPr>
          <w:rFonts w:hint="eastAsia" w:ascii="宋体" w:hAnsi="宋体"/>
          <w:b w:val="0"/>
          <w:bCs w:val="0"/>
          <w:color w:val="auto"/>
          <w:sz w:val="24"/>
          <w:szCs w:val="24"/>
          <w:highlight w:val="none"/>
          <w:lang w:val="en-US" w:eastAsia="zh-CN"/>
        </w:rPr>
        <w:t>{乙方地址}</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联系方式：</w:t>
      </w:r>
      <w:r>
        <w:rPr>
          <w:rFonts w:hint="eastAsia" w:ascii="宋体" w:hAnsi="宋体"/>
          <w:b w:val="0"/>
          <w:bCs w:val="0"/>
          <w:color w:val="auto"/>
          <w:sz w:val="24"/>
          <w:szCs w:val="24"/>
          <w:highlight w:val="none"/>
          <w:lang w:val="en-US" w:eastAsia="zh-CN"/>
        </w:rPr>
        <w:t>{乙方联系方式}</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六、合同主要信息</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主要标的：</w:t>
      </w:r>
    </w:p>
    <w:tbl>
      <w:tblPr>
        <w:tblStyle w:val="19"/>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3"/>
        <w:gridCol w:w="1258"/>
        <w:gridCol w:w="1553"/>
        <w:gridCol w:w="1629"/>
        <w:gridCol w:w="1629"/>
        <w:gridCol w:w="16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463"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序号</w:t>
            </w:r>
          </w:p>
        </w:tc>
        <w:tc>
          <w:tcPr>
            <w:tcW w:w="743"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名称</w:t>
            </w:r>
          </w:p>
        </w:tc>
        <w:tc>
          <w:tcPr>
            <w:tcW w:w="917"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数量(单位)</w:t>
            </w:r>
          </w:p>
        </w:tc>
        <w:tc>
          <w:tcPr>
            <w:tcW w:w="962"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单价(元)</w:t>
            </w:r>
          </w:p>
        </w:tc>
        <w:tc>
          <w:tcPr>
            <w:tcW w:w="962"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总价(元)</w:t>
            </w:r>
          </w:p>
        </w:tc>
        <w:tc>
          <w:tcPr>
            <w:tcW w:w="95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right="0"/>
              <w:jc w:val="center"/>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规格型号/服务要求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463"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743"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917"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962"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962"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c>
          <w:tcPr>
            <w:tcW w:w="95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p>
        </w:tc>
      </w:tr>
    </w:tbl>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 xml:space="preserve">合同金额： </w:t>
      </w:r>
      <w:r>
        <w:rPr>
          <w:rFonts w:hint="eastAsia" w:ascii="宋体" w:hAnsi="宋体"/>
          <w:b w:val="0"/>
          <w:bCs w:val="0"/>
          <w:color w:val="auto"/>
          <w:sz w:val="24"/>
          <w:szCs w:val="24"/>
          <w:highlight w:val="none"/>
          <w:lang w:val="en-US" w:eastAsia="zh-CN"/>
        </w:rPr>
        <w:t>{合同金额}</w:t>
      </w:r>
      <w:r>
        <w:rPr>
          <w:rFonts w:hint="eastAsia" w:ascii="仿宋" w:hAnsi="仿宋" w:eastAsia="仿宋"/>
          <w:color w:val="auto"/>
          <w:sz w:val="24"/>
          <w:szCs w:val="24"/>
          <w:highlight w:val="none"/>
          <w:lang w:val="en-US" w:eastAsia="zh-CN"/>
        </w:rPr>
        <w:t>，大写(人民币)：</w:t>
      </w:r>
      <w:r>
        <w:rPr>
          <w:rFonts w:hint="eastAsia" w:ascii="宋体" w:hAnsi="宋体"/>
          <w:b w:val="0"/>
          <w:bCs w:val="0"/>
          <w:color w:val="auto"/>
          <w:sz w:val="24"/>
          <w:szCs w:val="24"/>
          <w:highlight w:val="none"/>
          <w:lang w:val="en-US" w:eastAsia="zh-CN"/>
        </w:rPr>
        <w:t>{大写合同金额}</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履约期限：</w:t>
      </w:r>
      <w:r>
        <w:rPr>
          <w:rFonts w:hint="eastAsia" w:ascii="宋体" w:hAnsi="宋体"/>
          <w:b w:val="0"/>
          <w:bCs w:val="0"/>
          <w:color w:val="auto"/>
          <w:sz w:val="24"/>
          <w:szCs w:val="24"/>
          <w:highlight w:val="none"/>
          <w:lang w:val="en-US" w:eastAsia="zh-CN"/>
        </w:rPr>
        <w:t>{履约期限}</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履约地点：</w:t>
      </w:r>
      <w:r>
        <w:rPr>
          <w:rFonts w:hint="eastAsia" w:ascii="宋体" w:hAnsi="宋体"/>
          <w:b w:val="0"/>
          <w:bCs w:val="0"/>
          <w:color w:val="auto"/>
          <w:sz w:val="24"/>
          <w:szCs w:val="24"/>
          <w:highlight w:val="none"/>
          <w:lang w:val="en-US" w:eastAsia="zh-CN"/>
        </w:rPr>
        <w:t>{履约地点}</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采购方式：</w:t>
      </w:r>
      <w:r>
        <w:rPr>
          <w:rFonts w:hint="eastAsia" w:ascii="宋体" w:hAnsi="宋体"/>
          <w:b w:val="0"/>
          <w:bCs w:val="0"/>
          <w:color w:val="auto"/>
          <w:sz w:val="24"/>
          <w:szCs w:val="24"/>
          <w:highlight w:val="none"/>
          <w:lang w:val="en-US" w:eastAsia="zh-CN"/>
        </w:rPr>
        <w:t>{采购方式}</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七、合同签订日期</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宋体" w:hAnsi="宋体"/>
          <w:b w:val="0"/>
          <w:bCs w:val="0"/>
          <w:color w:val="auto"/>
          <w:sz w:val="24"/>
          <w:szCs w:val="24"/>
          <w:highlight w:val="none"/>
          <w:lang w:val="en-US" w:eastAsia="zh-CN"/>
        </w:rPr>
        <w:t>{合同签订日期}</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八、合同公告日期</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宋体" w:hAnsi="宋体"/>
          <w:b w:val="0"/>
          <w:bCs w:val="0"/>
          <w:color w:val="auto"/>
          <w:sz w:val="24"/>
          <w:szCs w:val="24"/>
          <w:highlight w:val="none"/>
          <w:lang w:val="en-US" w:eastAsia="zh-CN"/>
        </w:rPr>
        <w:t>{合同公告日期}</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九、其他补充事宜</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宋体" w:hAnsi="宋体"/>
          <w:b w:val="0"/>
          <w:bCs w:val="0"/>
          <w:color w:val="auto"/>
          <w:sz w:val="24"/>
          <w:szCs w:val="24"/>
          <w:highlight w:val="none"/>
          <w:lang w:val="en-US" w:eastAsia="zh-CN"/>
        </w:rPr>
        <w:t>{其他补充事宜}</w:t>
      </w:r>
    </w:p>
    <w:p>
      <w:pPr>
        <w:widowControl w:val="0"/>
        <w:wordWrap/>
        <w:adjustRightInd/>
        <w:snapToGrid/>
        <w:spacing w:before="0" w:after="0" w:line="360" w:lineRule="auto"/>
        <w:ind w:left="0" w:leftChars="0" w:right="0" w:firstLine="420" w:firstLineChars="0"/>
        <w:jc w:val="both"/>
        <w:textAlignment w:val="auto"/>
        <w:outlineLvl w:val="9"/>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合同附件：</w:t>
      </w:r>
    </w:p>
    <w:p>
      <w:pPr>
        <w:widowControl w:val="0"/>
        <w:wordWrap/>
        <w:adjustRightInd/>
        <w:snapToGrid/>
        <w:spacing w:before="0" w:after="0" w:line="360" w:lineRule="auto"/>
        <w:ind w:left="0" w:leftChars="0" w:right="0" w:firstLine="420" w:firstLineChars="0"/>
        <w:jc w:val="both"/>
        <w:textAlignment w:val="auto"/>
        <w:outlineLvl w:val="9"/>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{合同附件}可点击链接</w:t>
      </w:r>
    </w:p>
    <w:p>
      <w:pPr>
        <w:widowControl w:val="0"/>
        <w:wordWrap/>
        <w:adjustRightInd/>
        <w:snapToGrid/>
        <w:spacing w:before="0" w:after="0" w:line="360" w:lineRule="auto"/>
        <w:ind w:left="0" w:leftChars="0" w:right="0" w:firstLine="5760" w:firstLineChars="24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单位名称}</w:t>
      </w:r>
    </w:p>
    <w:p>
      <w:pPr>
        <w:widowControl w:val="0"/>
        <w:wordWrap/>
        <w:adjustRightInd/>
        <w:snapToGrid/>
        <w:spacing w:before="0" w:after="0" w:line="360" w:lineRule="auto"/>
        <w:ind w:left="0" w:leftChars="0" w:right="0"/>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br w:type="page"/>
      </w:r>
    </w:p>
    <w:p>
      <w:pPr>
        <w:pStyle w:val="2"/>
        <w:numPr>
          <w:ilvl w:val="0"/>
          <w:numId w:val="1"/>
        </w:numPr>
        <w:bidi w:val="0"/>
        <w:ind w:left="420" w:leftChars="0" w:hanging="420" w:firstLineChars="0"/>
        <w:rPr>
          <w:rFonts w:hint="eastAsia" w:ascii="宋体" w:hAnsi="宋体" w:eastAsia="宋体" w:cs="宋体"/>
          <w:color w:val="auto"/>
          <w:sz w:val="28"/>
          <w:szCs w:val="28"/>
          <w:highlight w:val="none"/>
          <w:lang w:val="en-US" w:eastAsia="zh-CN"/>
        </w:rPr>
      </w:pPr>
      <w:bookmarkStart w:id="222" w:name="_Toc104212703"/>
      <w:bookmarkStart w:id="223" w:name="_Toc9059"/>
      <w:r>
        <w:rPr>
          <w:rFonts w:hint="eastAsia" w:ascii="宋体" w:hAnsi="宋体" w:eastAsia="宋体" w:cs="宋体"/>
          <w:color w:val="auto"/>
          <w:sz w:val="28"/>
          <w:szCs w:val="28"/>
          <w:highlight w:val="none"/>
          <w:lang w:val="en-US" w:eastAsia="zh-CN"/>
        </w:rPr>
        <w:t>市场调研公告</w:t>
      </w:r>
      <w:bookmarkEnd w:id="222"/>
      <w:bookmarkEnd w:id="223"/>
    </w:p>
    <w:p>
      <w:pPr>
        <w:jc w:val="center"/>
        <w:rPr>
          <w:rFonts w:ascii="Helvetica" w:hAnsi="Helvetica" w:eastAsia="Helvetica" w:cs="Helvetica"/>
          <w:b/>
          <w:bCs/>
          <w:i w:val="0"/>
          <w:iCs w:val="0"/>
          <w:caps w:val="0"/>
          <w:color w:val="auto"/>
          <w:spacing w:val="0"/>
          <w:sz w:val="28"/>
          <w:szCs w:val="28"/>
          <w:highlight w:val="none"/>
          <w:shd w:val="clear" w:fill="FFFFFF"/>
        </w:rPr>
      </w:pPr>
      <w:r>
        <w:rPr>
          <w:rFonts w:hint="eastAsia" w:ascii="宋体" w:hAnsi="宋体"/>
          <w:b/>
          <w:bCs/>
          <w:color w:val="auto"/>
          <w:sz w:val="28"/>
          <w:szCs w:val="28"/>
          <w:highlight w:val="none"/>
          <w:lang w:val="en-US" w:eastAsia="zh-CN"/>
        </w:rPr>
        <w:t>{采购单位名称}</w:t>
      </w:r>
      <w:r>
        <w:rPr>
          <w:rFonts w:ascii="Helvetica" w:hAnsi="Helvetica" w:eastAsia="Helvetica" w:cs="Helvetica"/>
          <w:b/>
          <w:bCs/>
          <w:i w:val="0"/>
          <w:iCs w:val="0"/>
          <w:caps w:val="0"/>
          <w:color w:val="auto"/>
          <w:spacing w:val="0"/>
          <w:sz w:val="28"/>
          <w:szCs w:val="28"/>
          <w:highlight w:val="none"/>
          <w:shd w:val="clear" w:fill="FFFFFF"/>
        </w:rPr>
        <w:t>市场调研公告</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ascii="宋体" w:hAnsi="宋体" w:eastAsia="宋体" w:cs="宋体"/>
          <w:color w:val="auto"/>
          <w:szCs w:val="24"/>
          <w:highlight w:val="none"/>
        </w:rPr>
      </w:pPr>
      <w:r>
        <w:rPr>
          <w:rFonts w:hint="eastAsia" w:ascii="宋体" w:hAnsi="宋体"/>
          <w:b w:val="0"/>
          <w:bCs w:val="0"/>
          <w:color w:val="auto"/>
          <w:sz w:val="24"/>
          <w:szCs w:val="24"/>
          <w:highlight w:val="none"/>
          <w:lang w:val="en-US" w:eastAsia="zh-CN"/>
        </w:rPr>
        <w:t>{采购单位名称}</w:t>
      </w:r>
      <w:r>
        <w:rPr>
          <w:rFonts w:hint="eastAsia" w:ascii="仿宋" w:hAnsi="仿宋" w:eastAsia="仿宋" w:cs="Times New Roman"/>
          <w:color w:val="auto"/>
          <w:kern w:val="2"/>
          <w:sz w:val="24"/>
          <w:szCs w:val="24"/>
          <w:highlight w:val="none"/>
          <w:lang w:val="en-US" w:eastAsia="zh-CN" w:bidi="ar-SA"/>
        </w:rPr>
        <w:t>将对下列项目进行市场调研，现将市场调研事宜公告如下：</w:t>
      </w:r>
    </w:p>
    <w:p>
      <w:pPr>
        <w:shd w:val="clear" w:color="auto" w:fill="FFFFFF"/>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仿宋" w:hAnsi="仿宋" w:eastAsia="仿宋" w:cs="Times New Roman"/>
          <w:color w:val="auto"/>
          <w:kern w:val="2"/>
          <w:sz w:val="24"/>
          <w:szCs w:val="24"/>
          <w:highlight w:val="none"/>
          <w:lang w:val="en-US" w:eastAsia="zh-CN" w:bidi="ar-SA"/>
        </w:rPr>
        <w:t>一、市场调研内容：</w:t>
      </w:r>
      <w:r>
        <w:rPr>
          <w:rFonts w:hint="eastAsia" w:ascii="宋体" w:hAnsi="宋体"/>
          <w:b w:val="0"/>
          <w:bCs w:val="0"/>
          <w:color w:val="auto"/>
          <w:sz w:val="24"/>
          <w:szCs w:val="24"/>
          <w:highlight w:val="none"/>
          <w:lang w:val="en-US" w:eastAsia="zh-CN"/>
        </w:rPr>
        <w:t>{项目名称}</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ascii="宋体" w:hAnsi="宋体" w:eastAsia="宋体" w:cs="宋体"/>
          <w:color w:val="auto"/>
          <w:szCs w:val="24"/>
          <w:highlight w:val="none"/>
          <w:shd w:val="clear" w:color="auto" w:fill="FFFFFF"/>
          <w:lang w:bidi="ar"/>
        </w:rPr>
      </w:pPr>
      <w:r>
        <w:rPr>
          <w:rFonts w:hint="eastAsia" w:ascii="仿宋" w:hAnsi="仿宋" w:eastAsia="仿宋" w:cs="Times New Roman"/>
          <w:color w:val="auto"/>
          <w:kern w:val="2"/>
          <w:sz w:val="24"/>
          <w:szCs w:val="24"/>
          <w:highlight w:val="none"/>
          <w:lang w:val="en-US" w:eastAsia="zh-CN" w:bidi="ar-SA"/>
        </w:rPr>
        <w:t>二、要求：</w:t>
      </w:r>
      <w:r>
        <w:rPr>
          <w:rFonts w:hint="eastAsia" w:ascii="宋体" w:hAnsi="宋体"/>
          <w:color w:val="auto"/>
          <w:sz w:val="24"/>
          <w:szCs w:val="24"/>
          <w:highlight w:val="none"/>
          <w:lang w:val="en-US" w:eastAsia="zh-CN"/>
        </w:rPr>
        <w:t>{详细要求}</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ascii="宋体" w:hAnsi="宋体" w:eastAsia="宋体" w:cs="宋体"/>
          <w:color w:val="auto"/>
          <w:szCs w:val="24"/>
          <w:highlight w:val="none"/>
        </w:rPr>
      </w:pPr>
      <w:r>
        <w:rPr>
          <w:rFonts w:hint="eastAsia" w:ascii="仿宋" w:hAnsi="仿宋" w:eastAsia="仿宋" w:cs="Times New Roman"/>
          <w:color w:val="auto"/>
          <w:kern w:val="2"/>
          <w:sz w:val="24"/>
          <w:szCs w:val="24"/>
          <w:highlight w:val="none"/>
          <w:lang w:val="en-US" w:eastAsia="zh-CN" w:bidi="ar-SA"/>
        </w:rPr>
        <w:t>详见附件：</w:t>
      </w:r>
      <w:r>
        <w:rPr>
          <w:rFonts w:hint="eastAsia" w:ascii="宋体" w:hAnsi="宋体"/>
          <w:color w:val="auto"/>
          <w:sz w:val="24"/>
          <w:szCs w:val="24"/>
          <w:highlight w:val="none"/>
          <w:lang w:val="en-US" w:eastAsia="zh-CN"/>
        </w:rPr>
        <w:t>{附件}</w:t>
      </w:r>
      <w:r>
        <w:rPr>
          <w:rFonts w:hint="eastAsia" w:ascii="宋体" w:hAnsi="宋体"/>
          <w:b w:val="0"/>
          <w:bCs w:val="0"/>
          <w:color w:val="auto"/>
          <w:sz w:val="24"/>
          <w:szCs w:val="24"/>
          <w:highlight w:val="none"/>
          <w:lang w:val="en-US" w:eastAsia="zh-CN"/>
        </w:rPr>
        <w:t>可点击链接</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三、市场调研材料要求(包含但不限于)：</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  1、市场调研材料需正本一份，副本叁份，正本必须用A4幅面纸张打印装订，副本可以用正本的完整复印件，并在封面标明“正本”、“副本”字样。正本与副本如有不一致，则以正本为准。</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2、市场调研材料包括：</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（1）有效期内营业执照复印件（三证合一）。</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（2）市场调研人代表及法定代表人的有效身份证明复印件。</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（3）法定代表人授权委托书原件(市场调研是法定代表人的无需提供)。</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（4）三年内没有违法记录的书面声明。</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（5）报价书。报价书必须按照调研公告中调研要求进行报价，所填报价格均含税。</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（6）对项目调研要求的响应。</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以上材料胶装后用信封或档案袋等密封，现场调研时递交。每页需供应商代表签字并加盖公章。</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四、调研公告及报名时限：</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ascii="宋体" w:hAnsi="宋体" w:eastAsia="宋体" w:cs="宋体"/>
          <w:color w:val="auto"/>
          <w:szCs w:val="24"/>
          <w:highlight w:val="none"/>
        </w:rPr>
      </w:pPr>
      <w:r>
        <w:rPr>
          <w:rFonts w:hint="eastAsia" w:ascii="仿宋" w:hAnsi="仿宋" w:eastAsia="仿宋" w:cs="Times New Roman"/>
          <w:color w:val="auto"/>
          <w:kern w:val="2"/>
          <w:sz w:val="24"/>
          <w:szCs w:val="24"/>
          <w:highlight w:val="none"/>
          <w:lang w:val="en-US" w:eastAsia="zh-CN" w:bidi="ar-SA"/>
        </w:rPr>
        <w:t>1.市场调研网上报名时间：</w:t>
      </w:r>
      <w:r>
        <w:rPr>
          <w:rFonts w:hint="eastAsia" w:ascii="宋体" w:hAnsi="宋体"/>
          <w:color w:val="auto"/>
          <w:sz w:val="24"/>
          <w:szCs w:val="24"/>
          <w:highlight w:val="none"/>
          <w:lang w:val="en-US" w:eastAsia="zh-CN"/>
        </w:rPr>
        <w:t>{报名开始时间}</w:t>
      </w:r>
      <w:r>
        <w:rPr>
          <w:rFonts w:hint="eastAsia" w:ascii="仿宋" w:hAnsi="仿宋" w:eastAsia="仿宋" w:cs="Times New Roman"/>
          <w:color w:val="auto"/>
          <w:kern w:val="2"/>
          <w:sz w:val="24"/>
          <w:szCs w:val="24"/>
          <w:highlight w:val="none"/>
          <w:lang w:val="en-US" w:eastAsia="zh-CN" w:bidi="ar-SA"/>
        </w:rPr>
        <w:t>，报名截止时间：</w:t>
      </w:r>
      <w:r>
        <w:rPr>
          <w:rFonts w:hint="eastAsia" w:ascii="宋体" w:hAnsi="宋体"/>
          <w:color w:val="auto"/>
          <w:sz w:val="24"/>
          <w:szCs w:val="24"/>
          <w:highlight w:val="none"/>
          <w:lang w:val="en-US" w:eastAsia="zh-CN"/>
        </w:rPr>
        <w:t>{报名结束时间}</w:t>
      </w:r>
      <w:r>
        <w:rPr>
          <w:rFonts w:hint="eastAsia" w:ascii="仿宋" w:hAnsi="仿宋" w:eastAsia="仿宋" w:cs="Times New Roman"/>
          <w:color w:val="auto"/>
          <w:kern w:val="2"/>
          <w:sz w:val="24"/>
          <w:szCs w:val="24"/>
          <w:highlight w:val="none"/>
          <w:lang w:val="en-US" w:eastAsia="zh-CN" w:bidi="ar-SA"/>
        </w:rPr>
        <w:t>。如有异议应在市场调研截止日前2日内向</w:t>
      </w:r>
      <w:r>
        <w:rPr>
          <w:rFonts w:hint="eastAsia" w:ascii="宋体" w:hAnsi="宋体"/>
          <w:color w:val="auto"/>
          <w:sz w:val="24"/>
          <w:szCs w:val="24"/>
          <w:highlight w:val="none"/>
          <w:lang w:val="en-US" w:eastAsia="zh-CN"/>
        </w:rPr>
        <w:t>{采购单位名称}</w:t>
      </w:r>
      <w:r>
        <w:rPr>
          <w:rFonts w:hint="eastAsia" w:ascii="仿宋" w:hAnsi="仿宋" w:eastAsia="仿宋" w:cs="Times New Roman"/>
          <w:color w:val="auto"/>
          <w:kern w:val="2"/>
          <w:sz w:val="24"/>
          <w:szCs w:val="24"/>
          <w:highlight w:val="none"/>
          <w:lang w:val="en-US" w:eastAsia="zh-CN" w:bidi="ar-SA"/>
        </w:rPr>
        <w:t>提出。</w:t>
      </w:r>
    </w:p>
    <w:p>
      <w:pPr>
        <w:shd w:val="clear" w:color="auto" w:fill="FFFFFF"/>
        <w:kinsoku/>
        <w:autoSpaceDE/>
        <w:autoSpaceDN/>
        <w:adjustRightInd/>
        <w:snapToGrid/>
        <w:spacing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2. 网上线上报名：报名时请上传每页需供应商代表签字并加盖公章的有效期内营业执照复印件（三证合一）、法人代表授权书和身份证复印件。</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五、调研时间和地点: </w:t>
      </w:r>
    </w:p>
    <w:p>
      <w:pPr>
        <w:pStyle w:val="17"/>
        <w:shd w:val="clear" w:color="auto" w:fill="FFFFFF"/>
        <w:kinsoku/>
        <w:autoSpaceDE/>
        <w:autoSpaceDN/>
        <w:adjustRightInd/>
        <w:snapToGrid/>
        <w:spacing w:before="0" w:beforeAutospacing="0" w:after="0" w:afterAutospacing="0" w:line="360" w:lineRule="auto"/>
        <w:ind w:firstLine="480" w:firstLineChars="200"/>
        <w:textAlignment w:val="auto"/>
        <w:rPr>
          <w:rFonts w:hint="eastAsia" w:ascii="仿宋" w:hAnsi="仿宋" w:eastAsia="仿宋"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{调研时间}</w:t>
      </w:r>
      <w:r>
        <w:rPr>
          <w:rFonts w:hint="eastAsia" w:ascii="仿宋" w:hAnsi="仿宋" w:eastAsia="仿宋" w:cs="Times New Roman"/>
          <w:color w:val="auto"/>
          <w:kern w:val="2"/>
          <w:sz w:val="24"/>
          <w:szCs w:val="24"/>
          <w:highlight w:val="none"/>
          <w:lang w:val="en-US" w:eastAsia="zh-CN" w:bidi="ar-SA"/>
        </w:rPr>
        <w:t>在</w:t>
      </w:r>
      <w:r>
        <w:rPr>
          <w:rFonts w:hint="eastAsia" w:ascii="宋体" w:hAnsi="宋体"/>
          <w:color w:val="auto"/>
          <w:sz w:val="24"/>
          <w:szCs w:val="24"/>
          <w:highlight w:val="none"/>
          <w:lang w:val="en-US" w:eastAsia="zh-CN"/>
        </w:rPr>
        <w:t>{调研地点}</w:t>
      </w:r>
      <w:r>
        <w:rPr>
          <w:rFonts w:hint="eastAsia" w:ascii="仿宋" w:hAnsi="仿宋" w:eastAsia="仿宋" w:cs="Times New Roman"/>
          <w:color w:val="auto"/>
          <w:kern w:val="2"/>
          <w:sz w:val="24"/>
          <w:szCs w:val="24"/>
          <w:highlight w:val="none"/>
          <w:lang w:val="en-US" w:eastAsia="zh-CN" w:bidi="ar-SA"/>
        </w:rPr>
        <w:t>（若调研时间有变动，具体以甲方通知为准）。参加本调研项目的供应商在调研过程中必须到场，调研时请携带法人代表授权书和身份证复印件，以上材料均加盖公章。投标单位应按甲方通知时间准时到会，迟到者以自动弃权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仿宋" w:hAnsi="仿宋" w:eastAsia="仿宋" w:cs="Times New Roman"/>
          <w:color w:val="auto"/>
          <w:kern w:val="2"/>
          <w:sz w:val="24"/>
          <w:szCs w:val="24"/>
          <w:highlight w:val="none"/>
          <w:lang w:val="en-US" w:eastAsia="zh-CN" w:bidi="ar-SA"/>
        </w:rPr>
        <w:t>六、联系人：</w:t>
      </w:r>
      <w:r>
        <w:rPr>
          <w:rFonts w:hint="eastAsia" w:ascii="宋体" w:hAnsi="宋体"/>
          <w:color w:val="auto"/>
          <w:sz w:val="24"/>
          <w:szCs w:val="24"/>
          <w:highlight w:val="none"/>
          <w:lang w:val="en-US" w:eastAsia="zh-CN"/>
        </w:rPr>
        <w:t>{联系人} {联系电话}</w:t>
      </w:r>
    </w:p>
    <w:p>
      <w:pPr>
        <w:kinsoku/>
        <w:autoSpaceDE/>
        <w:autoSpaceDN/>
        <w:adjustRightInd/>
        <w:snapToGrid/>
        <w:spacing w:line="360" w:lineRule="auto"/>
        <w:textAlignment w:val="auto"/>
        <w:rPr>
          <w:rFonts w:ascii="宋体" w:hAnsi="宋体" w:eastAsia="宋体" w:cs="宋体"/>
          <w:color w:val="auto"/>
          <w:sz w:val="24"/>
          <w:szCs w:val="24"/>
          <w:highlight w:val="none"/>
        </w:rPr>
      </w:pPr>
    </w:p>
    <w:p>
      <w:pPr>
        <w:widowControl w:val="0"/>
        <w:wordWrap/>
        <w:adjustRightInd/>
        <w:snapToGrid/>
        <w:spacing w:before="0" w:after="0" w:line="360" w:lineRule="auto"/>
        <w:ind w:left="0" w:leftChars="0" w:right="0" w:firstLine="5760" w:firstLineChars="24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单位名称}</w:t>
      </w:r>
    </w:p>
    <w:p>
      <w:pPr>
        <w:widowControl w:val="0"/>
        <w:wordWrap/>
        <w:adjustRightInd/>
        <w:snapToGrid/>
        <w:spacing w:before="0" w:after="0" w:line="360" w:lineRule="auto"/>
        <w:ind w:left="0" w:leftChars="0" w:right="0"/>
        <w:jc w:val="righ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{发布时间</w:t>
      </w:r>
      <w:r>
        <w:rPr>
          <w:rFonts w:hint="eastAsia" w:ascii="宋体" w:hAnsi="宋体" w:cs="宋体"/>
          <w:color w:val="auto"/>
          <w:sz w:val="24"/>
          <w:szCs w:val="24"/>
          <w:highlight w:val="none"/>
        </w:rPr>
        <w:t>(YYYY年M</w:t>
      </w: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月D</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日)</w:t>
      </w:r>
      <w:r>
        <w:rPr>
          <w:rFonts w:hint="eastAsia" w:ascii="宋体" w:hAnsi="宋体"/>
          <w:color w:val="auto"/>
          <w:sz w:val="24"/>
          <w:szCs w:val="24"/>
          <w:highlight w:val="none"/>
        </w:rPr>
        <w:t>}</w:t>
      </w:r>
    </w:p>
    <w:p>
      <w:pPr>
        <w:widowControl w:val="0"/>
        <w:wordWrap/>
        <w:adjustRightInd/>
        <w:snapToGrid/>
        <w:spacing w:before="0" w:after="0" w:line="360" w:lineRule="auto"/>
        <w:ind w:left="0" w:leftChars="0" w:right="0" w:firstLine="420" w:firstLineChars="0"/>
        <w:jc w:val="left"/>
        <w:textAlignment w:val="auto"/>
        <w:outlineLvl w:val="9"/>
        <w:rPr>
          <w:rFonts w:hint="default" w:ascii="仿宋" w:hAnsi="仿宋" w:eastAsia="仿宋"/>
          <w:color w:val="auto"/>
          <w:sz w:val="24"/>
          <w:szCs w:val="24"/>
          <w:highlight w:val="none"/>
          <w:lang w:val="en-US" w:eastAsia="zh-CN"/>
        </w:rPr>
      </w:pPr>
    </w:p>
    <w:sectPr>
      <w:head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897"/>
        <w:tab w:val="clear" w:pos="8306"/>
      </w:tabs>
      <w:jc w:val="right"/>
    </w:pPr>
    <w:r>
      <w:rPr>
        <w:rFonts w:hint="eastAsia"/>
      </w:rPr>
      <w:t>公告和公示格式规范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0865EB"/>
    <w:multiLevelType w:val="singleLevel"/>
    <w:tmpl w:val="980865EB"/>
    <w:lvl w:ilvl="0" w:tentative="0">
      <w:start w:val="2"/>
      <w:numFmt w:val="chineseCounting"/>
      <w:suff w:val="nothing"/>
      <w:lvlText w:val="%1、"/>
      <w:lvlJc w:val="left"/>
      <w:rPr>
        <w:rFonts w:hint="eastAsia"/>
      </w:rPr>
    </w:lvl>
  </w:abstractNum>
  <w:abstractNum w:abstractNumId="1">
    <w:nsid w:val="5EEB18B0"/>
    <w:multiLevelType w:val="multilevel"/>
    <w:tmpl w:val="5EEB18B0"/>
    <w:lvl w:ilvl="0" w:tentative="0">
      <w:start w:val="1"/>
      <w:numFmt w:val="decimal"/>
      <w:lvlText w:val="%1."/>
      <w:lvlJc w:val="left"/>
      <w:pPr>
        <w:ind w:left="420" w:hanging="420"/>
      </w:p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TNmMmMyMDljZWEwNDYzNTgxOGY0NWQ1NmI4MWEifQ=="/>
  </w:docVars>
  <w:rsids>
    <w:rsidRoot w:val="00000000"/>
    <w:rsid w:val="05743B2B"/>
    <w:rsid w:val="067D59FE"/>
    <w:rsid w:val="0A690774"/>
    <w:rsid w:val="10C66FE1"/>
    <w:rsid w:val="111E0BE6"/>
    <w:rsid w:val="12641A07"/>
    <w:rsid w:val="12DC7E65"/>
    <w:rsid w:val="14757FCB"/>
    <w:rsid w:val="14DA401C"/>
    <w:rsid w:val="15D2295D"/>
    <w:rsid w:val="1CE916EE"/>
    <w:rsid w:val="1E3D6A3F"/>
    <w:rsid w:val="1E4D0848"/>
    <w:rsid w:val="228734F9"/>
    <w:rsid w:val="22A01590"/>
    <w:rsid w:val="232474D6"/>
    <w:rsid w:val="28E778F5"/>
    <w:rsid w:val="29794647"/>
    <w:rsid w:val="29874D52"/>
    <w:rsid w:val="2E8E0326"/>
    <w:rsid w:val="31083F93"/>
    <w:rsid w:val="38B202A0"/>
    <w:rsid w:val="398E5251"/>
    <w:rsid w:val="40065604"/>
    <w:rsid w:val="422378A4"/>
    <w:rsid w:val="430F2F5F"/>
    <w:rsid w:val="441A20BB"/>
    <w:rsid w:val="4EE04ED0"/>
    <w:rsid w:val="52B4785C"/>
    <w:rsid w:val="53803454"/>
    <w:rsid w:val="542E520F"/>
    <w:rsid w:val="55E93AE3"/>
    <w:rsid w:val="57835872"/>
    <w:rsid w:val="57C2639A"/>
    <w:rsid w:val="5AFF2AC6"/>
    <w:rsid w:val="5D4B0BE0"/>
    <w:rsid w:val="5F53073D"/>
    <w:rsid w:val="60956D42"/>
    <w:rsid w:val="623369D1"/>
    <w:rsid w:val="637D2E3A"/>
    <w:rsid w:val="65FC2E9E"/>
    <w:rsid w:val="69A720A2"/>
    <w:rsid w:val="6BFE0829"/>
    <w:rsid w:val="729B7ABC"/>
    <w:rsid w:val="73131BE4"/>
    <w:rsid w:val="75DF1E40"/>
    <w:rsid w:val="78B638A1"/>
    <w:rsid w:val="7C5E02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6"/>
    <w:semiHidden/>
    <w:unhideWhenUsed/>
    <w:qFormat/>
    <w:uiPriority w:val="99"/>
    <w:pPr>
      <w:jc w:val="left"/>
    </w:pPr>
  </w:style>
  <w:style w:type="paragraph" w:styleId="8">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9">
    <w:name w:val="Plain Text"/>
    <w:basedOn w:val="1"/>
    <w:link w:val="34"/>
    <w:qFormat/>
    <w:uiPriority w:val="0"/>
    <w:rPr>
      <w:rFonts w:ascii="宋体" w:hAnsi="Courier New" w:eastAsia="等线" w:cs="黑体"/>
      <w:szCs w:val="22"/>
    </w:rPr>
  </w:style>
  <w:style w:type="paragraph" w:styleId="10">
    <w:name w:val="Date"/>
    <w:basedOn w:val="1"/>
    <w:next w:val="1"/>
    <w:link w:val="32"/>
    <w:qFormat/>
    <w:uiPriority w:val="0"/>
    <w:pPr>
      <w:adjustRightInd w:val="0"/>
      <w:spacing w:line="360" w:lineRule="atLeast"/>
      <w:textAlignment w:val="baseline"/>
    </w:pPr>
    <w:rPr>
      <w:rFonts w:ascii="宋体" w:cs="宋体"/>
      <w:kern w:val="0"/>
      <w:sz w:val="24"/>
      <w:szCs w:val="24"/>
    </w:rPr>
  </w:style>
  <w:style w:type="paragraph" w:styleId="11">
    <w:name w:val="Balloon Text"/>
    <w:basedOn w:val="1"/>
    <w:link w:val="38"/>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16">
    <w:name w:val="Body Text 2"/>
    <w:basedOn w:val="1"/>
    <w:link w:val="31"/>
    <w:qFormat/>
    <w:uiPriority w:val="0"/>
    <w:pPr>
      <w:spacing w:after="120" w:line="480" w:lineRule="auto"/>
    </w:pPr>
  </w:style>
  <w:style w:type="paragraph" w:styleId="1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37"/>
    <w:semiHidden/>
    <w:unhideWhenUsed/>
    <w:qFormat/>
    <w:uiPriority w:val="99"/>
    <w:rPr>
      <w:b/>
      <w:bCs/>
    </w:rPr>
  </w:style>
  <w:style w:type="table" w:styleId="20">
    <w:name w:val="Table Grid"/>
    <w:basedOn w:val="1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unhideWhenUsed/>
    <w:qFormat/>
    <w:uiPriority w:val="99"/>
    <w:rPr>
      <w:color w:val="0563C1"/>
      <w:u w:val="single"/>
    </w:rPr>
  </w:style>
  <w:style w:type="character" w:styleId="24">
    <w:name w:val="annotation reference"/>
    <w:basedOn w:val="21"/>
    <w:semiHidden/>
    <w:unhideWhenUsed/>
    <w:qFormat/>
    <w:uiPriority w:val="99"/>
    <w:rPr>
      <w:sz w:val="21"/>
      <w:szCs w:val="21"/>
    </w:rPr>
  </w:style>
  <w:style w:type="paragraph" w:customStyle="1" w:styleId="25">
    <w:name w:val="List Paragraph"/>
    <w:basedOn w:val="1"/>
    <w:qFormat/>
    <w:uiPriority w:val="34"/>
    <w:pPr>
      <w:ind w:firstLine="420" w:firstLineChars="200"/>
    </w:pPr>
  </w:style>
  <w:style w:type="paragraph" w:customStyle="1" w:styleId="2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7">
    <w:name w:val="TOC 标题1"/>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character" w:customStyle="1" w:styleId="28">
    <w:name w:val="页眉 Char Char"/>
    <w:basedOn w:val="21"/>
    <w:link w:val="13"/>
    <w:qFormat/>
    <w:uiPriority w:val="99"/>
    <w:rPr>
      <w:sz w:val="18"/>
      <w:szCs w:val="18"/>
    </w:rPr>
  </w:style>
  <w:style w:type="character" w:customStyle="1" w:styleId="29">
    <w:name w:val="页脚 Char Char"/>
    <w:basedOn w:val="21"/>
    <w:link w:val="12"/>
    <w:qFormat/>
    <w:uiPriority w:val="99"/>
    <w:rPr>
      <w:sz w:val="18"/>
      <w:szCs w:val="18"/>
    </w:rPr>
  </w:style>
  <w:style w:type="character" w:customStyle="1" w:styleId="30">
    <w:name w:val="标题 2 Char Char"/>
    <w:basedOn w:val="21"/>
    <w:link w:val="3"/>
    <w:qFormat/>
    <w:uiPriority w:val="0"/>
    <w:rPr>
      <w:rFonts w:ascii="Arial" w:hAnsi="Arial" w:eastAsia="黑体" w:cs="Arial"/>
      <w:b/>
      <w:bCs/>
      <w:sz w:val="32"/>
      <w:szCs w:val="32"/>
    </w:rPr>
  </w:style>
  <w:style w:type="character" w:customStyle="1" w:styleId="31">
    <w:name w:val="正文文本 2 Char Char"/>
    <w:basedOn w:val="21"/>
    <w:link w:val="16"/>
    <w:qFormat/>
    <w:uiPriority w:val="0"/>
    <w:rPr>
      <w:rFonts w:ascii="Times New Roman" w:hAnsi="Times New Roman" w:eastAsia="宋体" w:cs="Times New Roman"/>
      <w:szCs w:val="21"/>
    </w:rPr>
  </w:style>
  <w:style w:type="character" w:customStyle="1" w:styleId="32">
    <w:name w:val="日期 Char Char"/>
    <w:basedOn w:val="21"/>
    <w:link w:val="10"/>
    <w:qFormat/>
    <w:uiPriority w:val="0"/>
    <w:rPr>
      <w:rFonts w:ascii="宋体" w:hAnsi="Times New Roman" w:eastAsia="宋体" w:cs="宋体"/>
      <w:kern w:val="0"/>
      <w:sz w:val="24"/>
      <w:szCs w:val="24"/>
    </w:rPr>
  </w:style>
  <w:style w:type="character" w:customStyle="1" w:styleId="33">
    <w:name w:val="标题 1 Char Char"/>
    <w:basedOn w:val="21"/>
    <w:link w:val="2"/>
    <w:qFormat/>
    <w:uiPriority w:val="9"/>
    <w:rPr>
      <w:rFonts w:ascii="Times New Roman" w:hAnsi="Times New Roman" w:eastAsia="宋体" w:cs="Times New Roman"/>
      <w:b/>
      <w:bCs/>
      <w:kern w:val="44"/>
      <w:sz w:val="44"/>
      <w:szCs w:val="44"/>
    </w:rPr>
  </w:style>
  <w:style w:type="character" w:customStyle="1" w:styleId="34">
    <w:name w:val="纯文本 Char Char"/>
    <w:link w:val="9"/>
    <w:qFormat/>
    <w:uiPriority w:val="0"/>
    <w:rPr>
      <w:rFonts w:ascii="宋体" w:hAnsi="Courier New"/>
    </w:rPr>
  </w:style>
  <w:style w:type="character" w:customStyle="1" w:styleId="35">
    <w:name w:val="纯文本 字符"/>
    <w:basedOn w:val="21"/>
    <w:semiHidden/>
    <w:qFormat/>
    <w:uiPriority w:val="99"/>
    <w:rPr>
      <w:rFonts w:ascii="等线" w:hAnsi="Courier New" w:cs="Courier New"/>
      <w:szCs w:val="21"/>
    </w:rPr>
  </w:style>
  <w:style w:type="character" w:customStyle="1" w:styleId="36">
    <w:name w:val="批注文字 Char Char"/>
    <w:basedOn w:val="21"/>
    <w:link w:val="7"/>
    <w:qFormat/>
    <w:uiPriority w:val="99"/>
    <w:rPr>
      <w:rFonts w:ascii="Times New Roman" w:hAnsi="Times New Roman" w:eastAsia="宋体" w:cs="Times New Roman"/>
      <w:szCs w:val="21"/>
    </w:rPr>
  </w:style>
  <w:style w:type="character" w:customStyle="1" w:styleId="37">
    <w:name w:val="批注主题 Char Char"/>
    <w:basedOn w:val="36"/>
    <w:link w:val="18"/>
    <w:qFormat/>
    <w:uiPriority w:val="99"/>
    <w:rPr>
      <w:rFonts w:ascii="Times New Roman" w:hAnsi="Times New Roman" w:eastAsia="宋体" w:cs="Times New Roman"/>
      <w:b/>
      <w:bCs/>
      <w:szCs w:val="21"/>
    </w:rPr>
  </w:style>
  <w:style w:type="character" w:customStyle="1" w:styleId="38">
    <w:name w:val="批注框文本 Char Char"/>
    <w:basedOn w:val="21"/>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浙江美科科技有限公司</Company>
  <Pages>32</Pages>
  <Words>10711</Words>
  <Characters>11258</Characters>
  <Lines>20</Lines>
  <Paragraphs>5</Paragraphs>
  <TotalTime>6</TotalTime>
  <ScaleCrop>false</ScaleCrop>
  <LinksUpToDate>false</LinksUpToDate>
  <CharactersWithSpaces>11433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2020-03-31T12:28:00Z</dcterms:created>
  <dc:creator>李智军</dc:creator>
  <cp:lastModifiedBy>赤峰市财政局</cp:lastModifiedBy>
  <cp:lastPrinted>2019-11-27T08:27:00Z</cp:lastPrinted>
  <dcterms:modified xsi:type="dcterms:W3CDTF">2022-09-30T07:38:30Z</dcterms:modified>
  <dc:title>政府采购公告和公示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D310F7882DB540808272839ADA1B2D98</vt:lpwstr>
  </property>
</Properties>
</file>