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附件2</w:t>
      </w:r>
    </w:p>
    <w:p>
      <w:pPr>
        <w:spacing w:line="600" w:lineRule="exact"/>
        <w:jc w:val="center"/>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w:t>
      </w:r>
      <w:r>
        <w:rPr>
          <w:rFonts w:hint="eastAsia" w:ascii="方正小标宋简体" w:hAnsi="华文中宋" w:eastAsia="方正小标宋简体"/>
          <w:sz w:val="44"/>
          <w:szCs w:val="44"/>
          <w:lang w:eastAsia="zh-CN"/>
        </w:rPr>
        <w:t>预算调剂的申请</w:t>
      </w:r>
    </w:p>
    <w:p>
      <w:pPr>
        <w:keepNext w:val="0"/>
        <w:keepLines w:val="0"/>
        <w:pageBreakBefore w:val="0"/>
        <w:widowControl w:val="0"/>
        <w:kinsoku/>
        <w:wordWrap/>
        <w:overflowPunct/>
        <w:topLinePunct w:val="0"/>
        <w:autoSpaceDE w:val="0"/>
        <w:autoSpaceDN w:val="0"/>
        <w:bidi w:val="0"/>
        <w:adjustRightInd w:val="0"/>
        <w:snapToGrid/>
        <w:spacing w:line="570" w:lineRule="exact"/>
        <w:textAlignment w:val="auto"/>
        <w:rPr>
          <w:rFonts w:hint="eastAsia" w:ascii="仿宋_GB2312" w:eastAsia="仿宋_GB2312"/>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70" w:lineRule="exact"/>
        <w:textAlignment w:val="auto"/>
        <w:rPr>
          <w:rFonts w:ascii="仿宋_GB2312" w:eastAsia="仿宋_GB2312"/>
          <w:kern w:val="0"/>
          <w:sz w:val="32"/>
          <w:szCs w:val="32"/>
          <w:lang w:val="zh-CN"/>
        </w:rPr>
      </w:pPr>
      <w:r>
        <w:rPr>
          <w:rFonts w:hint="eastAsia" w:ascii="仿宋_GB2312" w:eastAsia="仿宋_GB2312"/>
          <w:kern w:val="0"/>
          <w:sz w:val="32"/>
          <w:szCs w:val="32"/>
          <w:lang w:val="zh-CN"/>
        </w:rPr>
        <w:t>赤峰市财政局：</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一、调剂事项</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(包括但不限于项目名称，指标文号，支出经济分类、功能科目分类等）。</w:t>
      </w:r>
    </w:p>
    <w:p>
      <w:pPr>
        <w:keepNext w:val="0"/>
        <w:keepLines w:val="0"/>
        <w:pageBreakBefore w:val="0"/>
        <w:widowControl w:val="0"/>
        <w:numPr>
          <w:ilvl w:val="0"/>
          <w:numId w:val="2"/>
        </w:numPr>
        <w:kinsoku/>
        <w:wordWrap/>
        <w:overflowPunct/>
        <w:topLinePunct w:val="0"/>
        <w:bidi w:val="0"/>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调剂理由及依据</w:t>
      </w:r>
    </w:p>
    <w:p>
      <w:pPr>
        <w:keepNext w:val="0"/>
        <w:keepLines w:val="0"/>
        <w:pageBreakBefore w:val="0"/>
        <w:widowControl w:val="0"/>
        <w:numPr>
          <w:ilvl w:val="0"/>
          <w:numId w:val="0"/>
        </w:numPr>
        <w:kinsoku/>
        <w:wordWrap/>
        <w:overflowPunct/>
        <w:topLinePunct w:val="0"/>
        <w:bidi w:val="0"/>
        <w:snapToGrid/>
        <w:spacing w:line="570" w:lineRule="exact"/>
        <w:textAlignment w:val="auto"/>
        <w:rPr>
          <w:rFonts w:hint="default"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 xml:space="preserve">    （政府会议纪要等相关政策等，调剂理由）。</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 xml:space="preserve">                                 (单位名称及公章）</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 xml:space="preserve">                                      （日期）</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主管部门意见：</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业务科室意见：                   分管领导意见：</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 xml:space="preserve">预算科意见：                      局长意见： </w:t>
      </w:r>
    </w:p>
    <w:p>
      <w:pPr>
        <w:keepNext w:val="0"/>
        <w:keepLines w:val="0"/>
        <w:pageBreakBefore w:val="0"/>
        <w:widowControl w:val="0"/>
        <w:kinsoku/>
        <w:wordWrap/>
        <w:overflowPunct/>
        <w:topLinePunct w:val="0"/>
        <w:bidi w:val="0"/>
        <w:snapToGrid/>
        <w:spacing w:line="570" w:lineRule="exact"/>
        <w:textAlignment w:val="auto"/>
        <w:rPr>
          <w:rFonts w:hint="eastAsia" w:ascii="仿宋_GB2312" w:hAnsi="Calibri" w:eastAsia="仿宋_GB2312" w:cs="仿宋_GB2312"/>
          <w:sz w:val="32"/>
          <w:szCs w:val="32"/>
          <w:lang w:val="en-US" w:eastAsia="zh-CN"/>
        </w:rPr>
      </w:pP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F25755"/>
    <w:multiLevelType w:val="multilevel"/>
    <w:tmpl w:val="52F25755"/>
    <w:lvl w:ilvl="0" w:tentative="0">
      <w:start w:val="1"/>
      <w:numFmt w:val="japaneseCounting"/>
      <w:pStyle w:val="13"/>
      <w:lvlText w:val="第%1章"/>
      <w:lvlJc w:val="left"/>
      <w:pPr>
        <w:tabs>
          <w:tab w:val="left" w:pos="1110"/>
        </w:tabs>
        <w:ind w:left="1110" w:hanging="11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9DEE29"/>
    <w:multiLevelType w:val="singleLevel"/>
    <w:tmpl w:val="559DEE2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04"/>
    <w:rsid w:val="00011F0F"/>
    <w:rsid w:val="0001299D"/>
    <w:rsid w:val="00026A5D"/>
    <w:rsid w:val="000423D2"/>
    <w:rsid w:val="00083E27"/>
    <w:rsid w:val="000A6C12"/>
    <w:rsid w:val="000B177D"/>
    <w:rsid w:val="000B2578"/>
    <w:rsid w:val="001246FE"/>
    <w:rsid w:val="00150364"/>
    <w:rsid w:val="00161CAC"/>
    <w:rsid w:val="001A2281"/>
    <w:rsid w:val="001B4495"/>
    <w:rsid w:val="001D7990"/>
    <w:rsid w:val="00225894"/>
    <w:rsid w:val="00262E61"/>
    <w:rsid w:val="00292008"/>
    <w:rsid w:val="002E3E2C"/>
    <w:rsid w:val="002E4F8C"/>
    <w:rsid w:val="00304757"/>
    <w:rsid w:val="0032786C"/>
    <w:rsid w:val="003310A5"/>
    <w:rsid w:val="00376619"/>
    <w:rsid w:val="003B14D9"/>
    <w:rsid w:val="003D4D62"/>
    <w:rsid w:val="003D547A"/>
    <w:rsid w:val="003D6CFA"/>
    <w:rsid w:val="003E62A3"/>
    <w:rsid w:val="003F5AAC"/>
    <w:rsid w:val="004104D6"/>
    <w:rsid w:val="00430474"/>
    <w:rsid w:val="00455106"/>
    <w:rsid w:val="00461164"/>
    <w:rsid w:val="00462127"/>
    <w:rsid w:val="00506480"/>
    <w:rsid w:val="00534682"/>
    <w:rsid w:val="00546FE5"/>
    <w:rsid w:val="00557538"/>
    <w:rsid w:val="00565092"/>
    <w:rsid w:val="00566F95"/>
    <w:rsid w:val="005B05E8"/>
    <w:rsid w:val="005F2B4E"/>
    <w:rsid w:val="00601F4C"/>
    <w:rsid w:val="00610AA2"/>
    <w:rsid w:val="00644CD2"/>
    <w:rsid w:val="00654C3C"/>
    <w:rsid w:val="006554B1"/>
    <w:rsid w:val="00666130"/>
    <w:rsid w:val="006678CF"/>
    <w:rsid w:val="0067042C"/>
    <w:rsid w:val="00683035"/>
    <w:rsid w:val="00691ADE"/>
    <w:rsid w:val="00695A45"/>
    <w:rsid w:val="006A4F99"/>
    <w:rsid w:val="006D715C"/>
    <w:rsid w:val="006E74EE"/>
    <w:rsid w:val="00701F24"/>
    <w:rsid w:val="00713E3F"/>
    <w:rsid w:val="00731D20"/>
    <w:rsid w:val="0074624B"/>
    <w:rsid w:val="0076683F"/>
    <w:rsid w:val="00793920"/>
    <w:rsid w:val="00795F6B"/>
    <w:rsid w:val="007E705E"/>
    <w:rsid w:val="008038E1"/>
    <w:rsid w:val="00805DE6"/>
    <w:rsid w:val="00810D27"/>
    <w:rsid w:val="008172A7"/>
    <w:rsid w:val="008251A5"/>
    <w:rsid w:val="00870621"/>
    <w:rsid w:val="008C41FA"/>
    <w:rsid w:val="008C45DB"/>
    <w:rsid w:val="008F35F3"/>
    <w:rsid w:val="009107A6"/>
    <w:rsid w:val="009161E2"/>
    <w:rsid w:val="00930F8C"/>
    <w:rsid w:val="00935F5C"/>
    <w:rsid w:val="00936453"/>
    <w:rsid w:val="00976925"/>
    <w:rsid w:val="00983BD4"/>
    <w:rsid w:val="00A25F3F"/>
    <w:rsid w:val="00A30207"/>
    <w:rsid w:val="00A70B88"/>
    <w:rsid w:val="00AC47D5"/>
    <w:rsid w:val="00AF437E"/>
    <w:rsid w:val="00B63A30"/>
    <w:rsid w:val="00B76C57"/>
    <w:rsid w:val="00B81404"/>
    <w:rsid w:val="00B879E8"/>
    <w:rsid w:val="00BD3A29"/>
    <w:rsid w:val="00BE53F2"/>
    <w:rsid w:val="00BF679B"/>
    <w:rsid w:val="00C30A87"/>
    <w:rsid w:val="00C378EC"/>
    <w:rsid w:val="00C40214"/>
    <w:rsid w:val="00C425A3"/>
    <w:rsid w:val="00C61D2A"/>
    <w:rsid w:val="00C72019"/>
    <w:rsid w:val="00C960DF"/>
    <w:rsid w:val="00CA151C"/>
    <w:rsid w:val="00CE3A2B"/>
    <w:rsid w:val="00CE4EE7"/>
    <w:rsid w:val="00CE7708"/>
    <w:rsid w:val="00D37C1C"/>
    <w:rsid w:val="00D45ECA"/>
    <w:rsid w:val="00D7321B"/>
    <w:rsid w:val="00D76548"/>
    <w:rsid w:val="00DB348F"/>
    <w:rsid w:val="00DB5A2A"/>
    <w:rsid w:val="00DE6367"/>
    <w:rsid w:val="00E040B8"/>
    <w:rsid w:val="00E56A05"/>
    <w:rsid w:val="00E71F7E"/>
    <w:rsid w:val="00E825FD"/>
    <w:rsid w:val="00E91B17"/>
    <w:rsid w:val="00EA155C"/>
    <w:rsid w:val="00EB309E"/>
    <w:rsid w:val="00EB734C"/>
    <w:rsid w:val="00F4220D"/>
    <w:rsid w:val="00F607E1"/>
    <w:rsid w:val="00F638E8"/>
    <w:rsid w:val="00FE3880"/>
    <w:rsid w:val="00FF24CA"/>
    <w:rsid w:val="00FF7789"/>
    <w:rsid w:val="04467208"/>
    <w:rsid w:val="04A760D4"/>
    <w:rsid w:val="05014A75"/>
    <w:rsid w:val="09595210"/>
    <w:rsid w:val="0CFD1160"/>
    <w:rsid w:val="0FFE1B9C"/>
    <w:rsid w:val="12502B78"/>
    <w:rsid w:val="158F3F66"/>
    <w:rsid w:val="1BC2600A"/>
    <w:rsid w:val="28FB473D"/>
    <w:rsid w:val="2A6B5846"/>
    <w:rsid w:val="330E7C2A"/>
    <w:rsid w:val="367E2C90"/>
    <w:rsid w:val="41121C18"/>
    <w:rsid w:val="44D23677"/>
    <w:rsid w:val="48EA4D30"/>
    <w:rsid w:val="4EF960FB"/>
    <w:rsid w:val="50BE5593"/>
    <w:rsid w:val="51FA77DD"/>
    <w:rsid w:val="5A885F77"/>
    <w:rsid w:val="5FB36024"/>
    <w:rsid w:val="60552808"/>
    <w:rsid w:val="63795CCD"/>
    <w:rsid w:val="669C58CA"/>
    <w:rsid w:val="6B216573"/>
    <w:rsid w:val="6E1044C0"/>
    <w:rsid w:val="739F188B"/>
    <w:rsid w:val="79985AD9"/>
    <w:rsid w:val="7DDF0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Char Char Char"/>
    <w:basedOn w:val="1"/>
    <w:qFormat/>
    <w:uiPriority w:val="0"/>
    <w:pPr>
      <w:tabs>
        <w:tab w:val="left" w:pos="1110"/>
      </w:tabs>
      <w:ind w:left="1110" w:hanging="1110"/>
    </w:pPr>
    <w:rPr>
      <w:rFonts w:ascii="Times New Roman" w:hAnsi="Times New Roman" w:eastAsia="宋体" w:cs="Times New Roman"/>
      <w:sz w:val="24"/>
      <w:szCs w:val="24"/>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paragraph" w:customStyle="1" w:styleId="13">
    <w:name w:val="Char Char Char1"/>
    <w:basedOn w:val="1"/>
    <w:qFormat/>
    <w:uiPriority w:val="0"/>
    <w:pPr>
      <w:numPr>
        <w:ilvl w:val="0"/>
        <w:numId w:val="1"/>
      </w:numPr>
    </w:pPr>
    <w:rPr>
      <w:rFonts w:ascii="Times New Roman" w:hAnsi="Times New Roman" w:eastAsia="宋体" w:cs="Times New Roman"/>
      <w:sz w:val="24"/>
      <w:szCs w:val="24"/>
    </w:rPr>
  </w:style>
  <w:style w:type="paragraph" w:customStyle="1" w:styleId="14">
    <w:name w:val="Char Char Char2"/>
    <w:basedOn w:val="1"/>
    <w:qFormat/>
    <w:uiPriority w:val="0"/>
    <w:pPr>
      <w:tabs>
        <w:tab w:val="left" w:pos="1110"/>
      </w:tabs>
      <w:ind w:left="1110" w:hanging="1110"/>
    </w:pPr>
    <w:rPr>
      <w:rFonts w:ascii="Times New Roman" w:hAnsi="Times New Roman" w:eastAsia="宋体" w:cs="Times New Roman"/>
      <w:sz w:val="24"/>
      <w:szCs w:val="24"/>
    </w:rPr>
  </w:style>
  <w:style w:type="paragraph" w:customStyle="1" w:styleId="1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6">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244</Words>
  <Characters>1394</Characters>
  <Lines>11</Lines>
  <Paragraphs>3</Paragraphs>
  <TotalTime>108</TotalTime>
  <ScaleCrop>false</ScaleCrop>
  <LinksUpToDate>false</LinksUpToDate>
  <CharactersWithSpaces>1635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2022-10-31T10:10:00Z</dcterms:created>
  <dc:creator>陈慧敏</dc:creator>
  <cp:lastModifiedBy>憨人</cp:lastModifiedBy>
  <cp:lastPrinted>2023-03-03T01:59:00Z</cp:lastPrinted>
  <dcterms:modified xsi:type="dcterms:W3CDTF">2023-03-03T09:33:02Z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B0BFB8862E464504B9A6997B2190AEC5</vt:lpwstr>
  </property>
</Properties>
</file>