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24</w:t>
      </w:r>
      <w:r>
        <w:rPr>
          <w:rFonts w:hint="eastAsia" w:ascii="宋体" w:hAnsi="宋体" w:eastAsia="宋体" w:cs="宋体"/>
          <w:color w:val="333333"/>
          <w:kern w:val="0"/>
          <w:sz w:val="24"/>
          <w:szCs w:val="24"/>
        </w:rPr>
        <w:t>年度）</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val="en-US" w:eastAsia="zh-CN"/>
        </w:rPr>
        <w:t>赤峰市财政局</w:t>
      </w:r>
    </w:p>
    <w:tbl>
      <w:tblPr>
        <w:tblStyle w:val="4"/>
        <w:tblW w:w="10322" w:type="dxa"/>
        <w:jc w:val="center"/>
        <w:tblLayout w:type="autofit"/>
        <w:tblCellMar>
          <w:top w:w="0" w:type="dxa"/>
          <w:left w:w="0" w:type="dxa"/>
          <w:bottom w:w="0" w:type="dxa"/>
          <w:right w:w="0" w:type="dxa"/>
        </w:tblCellMar>
      </w:tblPr>
      <w:tblGrid>
        <w:gridCol w:w="2696"/>
        <w:gridCol w:w="2591"/>
        <w:gridCol w:w="2607"/>
        <w:gridCol w:w="2428"/>
      </w:tblGrid>
      <w:tr>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赤峰市财政局</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http://czj.chifeng.gov.cn/</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333333"/>
                <w:kern w:val="0"/>
                <w:sz w:val="20"/>
                <w:szCs w:val="20"/>
                <w:lang w:val="en-US" w:eastAsia="zh-CN"/>
              </w:rPr>
              <w:t>赤峰市财政局</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政府门户网站　　</w:t>
            </w:r>
            <w:bookmarkStart w:id="0" w:name="_GoBack"/>
            <w:bookmarkEnd w:id="0"/>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部门网站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专项网站</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1504000020</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fldChar w:fldCharType="begin"/>
            </w:r>
            <w:r>
              <w:rPr>
                <w:rFonts w:hint="eastAsia" w:ascii="宋体" w:hAnsi="宋体" w:eastAsia="宋体" w:cs="宋体"/>
                <w:kern w:val="0"/>
                <w:sz w:val="20"/>
                <w:szCs w:val="20"/>
              </w:rPr>
              <w:instrText xml:space="preserve"> HYPERLINK "https://beian.miit.gov.cn/" </w:instrText>
            </w:r>
            <w:r>
              <w:rPr>
                <w:rFonts w:hint="eastAsia" w:ascii="宋体" w:hAnsi="宋体" w:eastAsia="宋体" w:cs="宋体"/>
                <w:kern w:val="0"/>
                <w:sz w:val="20"/>
                <w:szCs w:val="20"/>
              </w:rPr>
              <w:fldChar w:fldCharType="separate"/>
            </w:r>
            <w:r>
              <w:rPr>
                <w:rFonts w:hint="eastAsia" w:ascii="宋体" w:hAnsi="宋体" w:eastAsia="宋体" w:cs="宋体"/>
                <w:kern w:val="0"/>
                <w:sz w:val="20"/>
                <w:szCs w:val="20"/>
              </w:rPr>
              <w:t>蒙ICP备19002809号-1</w:t>
            </w:r>
            <w:r>
              <w:rPr>
                <w:rFonts w:hint="eastAsia" w:ascii="宋体" w:hAnsi="宋体" w:eastAsia="宋体" w:cs="宋体"/>
                <w:kern w:val="0"/>
                <w:sz w:val="20"/>
                <w:szCs w:val="20"/>
              </w:rPr>
              <w:fldChar w:fldCharType="end"/>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fldChar w:fldCharType="begin"/>
            </w:r>
            <w:r>
              <w:rPr>
                <w:rFonts w:hint="eastAsia" w:ascii="宋体" w:hAnsi="宋体" w:eastAsia="宋体" w:cs="宋体"/>
                <w:kern w:val="0"/>
                <w:sz w:val="20"/>
                <w:szCs w:val="20"/>
              </w:rPr>
              <w:instrText xml:space="preserve"> HYPERLINK "http://www.beian.gov.cn/portal/registerSystemInfo?recordcode=15040402000184" </w:instrText>
            </w:r>
            <w:r>
              <w:rPr>
                <w:rFonts w:hint="eastAsia" w:ascii="宋体" w:hAnsi="宋体" w:eastAsia="宋体" w:cs="宋体"/>
                <w:kern w:val="0"/>
                <w:sz w:val="20"/>
                <w:szCs w:val="20"/>
              </w:rPr>
              <w:fldChar w:fldCharType="separate"/>
            </w:r>
            <w:r>
              <w:rPr>
                <w:rFonts w:hint="eastAsia" w:ascii="宋体" w:hAnsi="宋体" w:eastAsia="宋体" w:cs="宋体"/>
                <w:kern w:val="0"/>
                <w:sz w:val="20"/>
                <w:szCs w:val="20"/>
              </w:rPr>
              <w:t>蒙公网安备15040402000184号</w:t>
            </w:r>
            <w:r>
              <w:rPr>
                <w:rFonts w:hint="eastAsia" w:ascii="宋体" w:hAnsi="宋体" w:eastAsia="宋体" w:cs="宋体"/>
                <w:kern w:val="0"/>
                <w:sz w:val="20"/>
                <w:szCs w:val="20"/>
              </w:rPr>
              <w:fldChar w:fldCharType="end"/>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独立用户访问总量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77544</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网站总访问量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146080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947</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415</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532</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9</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7</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7</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trHeight w:val="634"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val="en-US" w:eastAsia="zh-CN"/>
              </w:rPr>
              <w:t>1950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自然人办件量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1950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法人办件量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945" w:firstLineChars="450"/>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　　　□否</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eastAsia="zh-CN"/>
              </w:rPr>
              <w:t>局长</w:t>
            </w:r>
            <w:r>
              <w:rPr>
                <w:rFonts w:hint="eastAsia" w:ascii="Calibri" w:hAnsi="Calibri" w:eastAsia="宋体" w:cs="宋体"/>
                <w:kern w:val="0"/>
                <w:sz w:val="20"/>
                <w:szCs w:val="20"/>
              </w:rPr>
              <w:t>信箱：</w:t>
            </w:r>
            <w:r>
              <w:rPr>
                <w:rFonts w:hint="eastAsia" w:ascii="Calibri" w:hAnsi="Calibri" w:eastAsia="宋体" w:cs="宋体"/>
                <w:kern w:val="0"/>
                <w:sz w:val="20"/>
                <w:szCs w:val="20"/>
                <w:lang w:val="en-US" w:eastAsia="zh-CN"/>
              </w:rPr>
              <w:t>45</w:t>
            </w:r>
          </w:p>
          <w:p>
            <w:pPr>
              <w:widowControl/>
              <w:rPr>
                <w:rFonts w:hint="eastAsia" w:ascii="Calibri" w:hAnsi="Calibri" w:eastAsia="宋体" w:cs="宋体"/>
                <w:kern w:val="0"/>
                <w:szCs w:val="21"/>
                <w:lang w:val="en-US" w:eastAsia="zh-CN"/>
              </w:rPr>
            </w:pPr>
            <w:r>
              <w:rPr>
                <w:rFonts w:hint="eastAsia" w:ascii="Calibri" w:hAnsi="Calibri" w:eastAsia="宋体" w:cs="宋体"/>
                <w:kern w:val="0"/>
                <w:sz w:val="20"/>
                <w:szCs w:val="20"/>
              </w:rPr>
              <w:t>政务服务平台：</w:t>
            </w: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default" w:ascii="Calibri" w:hAnsi="Calibri" w:eastAsia="宋体" w:cs="宋体"/>
                <w:kern w:val="0"/>
                <w:sz w:val="20"/>
                <w:szCs w:val="20"/>
                <w:lang w:val="en-US" w:eastAsia="zh-CN"/>
              </w:rPr>
            </w:pPr>
            <w:r>
              <w:rPr>
                <w:rFonts w:hint="eastAsia" w:ascii="Calibri" w:hAnsi="Calibri" w:eastAsia="宋体" w:cs="宋体"/>
                <w:kern w:val="0"/>
                <w:sz w:val="20"/>
                <w:szCs w:val="20"/>
                <w:lang w:eastAsia="zh-CN"/>
              </w:rPr>
              <w:t>局长信箱</w:t>
            </w:r>
            <w:r>
              <w:rPr>
                <w:rFonts w:hint="eastAsia" w:ascii="Calibri" w:hAnsi="Calibri" w:eastAsia="宋体" w:cs="宋体"/>
                <w:kern w:val="0"/>
                <w:sz w:val="20"/>
                <w:szCs w:val="20"/>
              </w:rPr>
              <w:t>：</w:t>
            </w:r>
            <w:r>
              <w:rPr>
                <w:rFonts w:hint="eastAsia" w:ascii="Calibri" w:hAnsi="Calibri" w:eastAsia="宋体" w:cs="宋体"/>
                <w:kern w:val="0"/>
                <w:sz w:val="20"/>
                <w:szCs w:val="20"/>
                <w:lang w:val="en-US" w:eastAsia="zh-CN"/>
              </w:rPr>
              <w:t>45</w:t>
            </w:r>
          </w:p>
          <w:p>
            <w:pPr>
              <w:widowControl/>
              <w:rPr>
                <w:rFonts w:hint="eastAsia" w:ascii="Calibri" w:hAnsi="Calibri" w:eastAsia="宋体" w:cs="宋体"/>
                <w:kern w:val="0"/>
                <w:szCs w:val="21"/>
                <w:lang w:val="en-US" w:eastAsia="zh-CN"/>
              </w:rPr>
            </w:pPr>
            <w:r>
              <w:rPr>
                <w:rFonts w:hint="eastAsia" w:ascii="Calibri" w:hAnsi="Calibri" w:eastAsia="宋体" w:cs="宋体"/>
                <w:kern w:val="0"/>
                <w:sz w:val="20"/>
                <w:szCs w:val="20"/>
              </w:rPr>
              <w:t>政务服务平台：</w:t>
            </w: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eastAsia="zh-CN"/>
              </w:rPr>
              <w:t>局长信箱</w:t>
            </w:r>
            <w:r>
              <w:rPr>
                <w:rFonts w:hint="eastAsia" w:ascii="Calibri" w:hAnsi="Calibri" w:eastAsia="宋体" w:cs="宋体"/>
                <w:kern w:val="0"/>
                <w:sz w:val="20"/>
                <w:szCs w:val="20"/>
              </w:rPr>
              <w:t>：</w:t>
            </w:r>
            <w:r>
              <w:rPr>
                <w:rFonts w:hint="eastAsia" w:ascii="Calibri" w:hAnsi="Calibri" w:eastAsia="宋体" w:cs="宋体"/>
                <w:kern w:val="0"/>
                <w:sz w:val="20"/>
                <w:szCs w:val="20"/>
                <w:lang w:val="en-US" w:eastAsia="zh-CN"/>
              </w:rPr>
              <w:t>3</w:t>
            </w:r>
          </w:p>
          <w:p>
            <w:pPr>
              <w:widowControl/>
              <w:ind w:firstLine="100" w:firstLineChars="50"/>
              <w:rPr>
                <w:rFonts w:hint="eastAsia" w:ascii="Calibri" w:hAnsi="Calibri" w:eastAsia="宋体" w:cs="宋体"/>
                <w:kern w:val="0"/>
                <w:szCs w:val="21"/>
                <w:lang w:val="en-US" w:eastAsia="zh-CN"/>
              </w:rPr>
            </w:pPr>
            <w:r>
              <w:rPr>
                <w:rFonts w:hint="eastAsia" w:ascii="Calibri" w:hAnsi="Calibri" w:eastAsia="宋体" w:cs="宋体"/>
                <w:kern w:val="0"/>
                <w:sz w:val="20"/>
                <w:szCs w:val="20"/>
              </w:rPr>
              <w:t>政务服务平台：</w:t>
            </w: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rPr>
                <w:rFonts w:hint="eastAsia" w:ascii="Calibri" w:hAnsi="Calibri" w:eastAsia="宋体" w:cs="宋体"/>
                <w:kern w:val="0"/>
                <w:sz w:val="20"/>
                <w:szCs w:val="20"/>
                <w:lang w:val="en-US" w:eastAsia="zh-CN"/>
              </w:rPr>
            </w:pPr>
            <w:r>
              <w:rPr>
                <w:rFonts w:hint="eastAsia" w:ascii="Calibri" w:hAnsi="Calibri" w:eastAsia="宋体" w:cs="宋体"/>
                <w:kern w:val="0"/>
                <w:sz w:val="20"/>
                <w:szCs w:val="20"/>
                <w:lang w:eastAsia="zh-CN"/>
              </w:rPr>
              <w:t>领导</w:t>
            </w:r>
            <w:r>
              <w:rPr>
                <w:rFonts w:hint="eastAsia" w:ascii="Calibri" w:hAnsi="Calibri" w:eastAsia="宋体" w:cs="宋体"/>
                <w:kern w:val="0"/>
                <w:sz w:val="20"/>
                <w:szCs w:val="20"/>
              </w:rPr>
              <w:t>信箱：</w:t>
            </w:r>
            <w:r>
              <w:rPr>
                <w:rFonts w:hint="eastAsia" w:ascii="Calibri" w:hAnsi="Calibri" w:eastAsia="宋体" w:cs="宋体"/>
                <w:kern w:val="0"/>
                <w:sz w:val="20"/>
                <w:szCs w:val="20"/>
                <w:lang w:val="en-US" w:eastAsia="zh-CN"/>
              </w:rPr>
              <w:t>0</w:t>
            </w:r>
          </w:p>
          <w:p>
            <w:pPr>
              <w:widowControl/>
              <w:ind w:firstLine="100" w:firstLineChars="50"/>
              <w:rPr>
                <w:rFonts w:hint="eastAsia" w:ascii="Calibri" w:hAnsi="Calibri" w:eastAsia="宋体" w:cs="宋体"/>
                <w:kern w:val="0"/>
                <w:szCs w:val="21"/>
                <w:lang w:val="en-US" w:eastAsia="zh-CN"/>
              </w:rPr>
            </w:pPr>
            <w:r>
              <w:rPr>
                <w:rFonts w:hint="eastAsia" w:ascii="Calibri" w:hAnsi="Calibri" w:eastAsia="宋体" w:cs="宋体"/>
                <w:kern w:val="0"/>
                <w:sz w:val="20"/>
                <w:szCs w:val="20"/>
              </w:rPr>
              <w:t>政务服务平台：</w:t>
            </w: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是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否</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12</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highlight w:val="none"/>
              </w:rPr>
              <w:t>是　　　□否</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highlight w:val="none"/>
              </w:rPr>
              <w:t>是　　　□否</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highlight w:val="none"/>
              </w:rPr>
              <w:t>是　　　□否</w:t>
            </w:r>
          </w:p>
        </w:tc>
      </w:tr>
      <w:tr>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是</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否</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eastAsia="zh-CN"/>
              </w:rPr>
              <w:t>无</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 w:val="20"/>
                <w:szCs w:val="20"/>
                <w:lang w:val="en-US" w:eastAsia="zh-CN"/>
              </w:rPr>
              <w:t>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Calibri" w:hAnsi="Calibri" w:eastAsia="宋体" w:cs="宋体"/>
                <w:kern w:val="0"/>
                <w:szCs w:val="21"/>
                <w:lang w:eastAsia="zh-CN"/>
              </w:rPr>
              <w:t>赤峰财政</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373</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4110</w:t>
            </w:r>
          </w:p>
        </w:tc>
      </w:tr>
      <w:tr>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left"/>
              <w:rPr>
                <w:rFonts w:hint="eastAsia" w:ascii="Calibri" w:hAnsi="Calibri" w:eastAsia="宋体" w:cs="宋体"/>
                <w:kern w:val="0"/>
                <w:sz w:val="20"/>
                <w:szCs w:val="20"/>
                <w:lang w:eastAsia="zh-CN"/>
              </w:rPr>
            </w:pPr>
            <w:r>
              <w:rPr>
                <w:rFonts w:ascii="Calibri" w:hAnsi="Calibri" w:eastAsia="宋体" w:cs="宋体"/>
                <w:kern w:val="0"/>
                <w:sz w:val="20"/>
                <w:szCs w:val="20"/>
              </w:rPr>
              <w:t>产品名称</w:t>
            </w:r>
            <w:r>
              <w:rPr>
                <w:rFonts w:hint="eastAsia" w:ascii="Calibri" w:hAnsi="Calibri" w:eastAsia="宋体" w:cs="宋体"/>
                <w:kern w:val="0"/>
                <w:sz w:val="20"/>
                <w:szCs w:val="20"/>
              </w:rPr>
              <w:t>：</w:t>
            </w:r>
            <w:r>
              <w:rPr>
                <w:rFonts w:hint="eastAsia" w:ascii="Calibri" w:hAnsi="Calibri" w:eastAsia="宋体" w:cs="宋体"/>
                <w:kern w:val="0"/>
                <w:sz w:val="20"/>
                <w:szCs w:val="20"/>
                <w:lang w:eastAsia="zh-CN"/>
              </w:rPr>
              <w:t>无</w:t>
            </w:r>
          </w:p>
          <w:p>
            <w:pPr>
              <w:widowControl/>
              <w:jc w:val="left"/>
              <w:rPr>
                <w:rFonts w:hint="eastAsia" w:ascii="Calibri" w:hAnsi="Calibri" w:eastAsia="宋体" w:cs="宋体"/>
                <w:kern w:val="0"/>
                <w:szCs w:val="21"/>
                <w:lang w:val="en-US" w:eastAsia="zh-CN"/>
              </w:rPr>
            </w:pPr>
            <w:r>
              <w:rPr>
                <w:rFonts w:ascii="Calibri" w:hAnsi="Calibri" w:eastAsia="宋体" w:cs="宋体"/>
                <w:kern w:val="0"/>
                <w:sz w:val="20"/>
                <w:szCs w:val="20"/>
              </w:rPr>
              <w:t>信息发布量：</w:t>
            </w:r>
            <w:r>
              <w:rPr>
                <w:rFonts w:hint="eastAsia" w:ascii="Calibri" w:hAnsi="Calibri" w:eastAsia="宋体" w:cs="宋体"/>
                <w:kern w:val="0"/>
                <w:sz w:val="20"/>
                <w:szCs w:val="20"/>
                <w:lang w:val="en-US" w:eastAsia="zh-CN"/>
              </w:rPr>
              <w:t>0</w:t>
            </w:r>
          </w:p>
        </w:tc>
      </w:tr>
      <w:tr>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搜索即服务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多语言版本　　　</w:t>
            </w:r>
            <w:r>
              <w:rPr>
                <w:rFonts w:hint="eastAsia" w:ascii="宋体" w:hAnsi="宋体" w:eastAsia="宋体" w:cs="宋体"/>
                <w:kern w:val="0"/>
                <w:sz w:val="20"/>
                <w:szCs w:val="20"/>
              </w:rPr>
              <w:sym w:font="Wingdings 2" w:char="0052"/>
            </w:r>
            <w:r>
              <w:rPr>
                <w:rFonts w:hint="eastAsia" w:ascii="宋体" w:hAnsi="宋体" w:eastAsia="宋体" w:cs="宋体"/>
                <w:kern w:val="0"/>
                <w:sz w:val="20"/>
                <w:szCs w:val="20"/>
              </w:rPr>
              <w:t>无障碍浏览　　　</w:t>
            </w:r>
            <w:r>
              <w:rPr>
                <w:rFonts w:hint="eastAsia" w:ascii="宋体" w:hAnsi="宋体" w:eastAsia="宋体" w:cs="宋体"/>
                <w:kern w:val="0"/>
                <w:sz w:val="20"/>
                <w:szCs w:val="20"/>
              </w:rPr>
              <w:sym w:font="Wingdings 2" w:char="00A3"/>
            </w:r>
            <w:r>
              <w:rPr>
                <w:rFonts w:hint="eastAsia" w:ascii="宋体" w:hAnsi="宋体" w:eastAsia="宋体" w:cs="宋体"/>
                <w:kern w:val="0"/>
                <w:sz w:val="20"/>
                <w:szCs w:val="20"/>
              </w:rPr>
              <w:t>千人千网</w:t>
            </w:r>
          </w:p>
          <w:p>
            <w:pPr>
              <w:widowControl/>
              <w:ind w:firstLine="200"/>
              <w:jc w:val="left"/>
              <w:rPr>
                <w:rFonts w:ascii="Calibri" w:hAnsi="Calibri" w:eastAsia="宋体" w:cs="宋体"/>
                <w:kern w:val="0"/>
                <w:szCs w:val="21"/>
              </w:rPr>
            </w:pPr>
            <w:r>
              <w:rPr>
                <w:rFonts w:hint="eastAsia" w:ascii="宋体" w:hAnsi="宋体" w:eastAsia="宋体" w:cs="宋体"/>
                <w:kern w:val="0"/>
                <w:sz w:val="20"/>
                <w:szCs w:val="20"/>
              </w:rPr>
              <w:t>□其他</w:t>
            </w:r>
            <w:r>
              <w:rPr>
                <w:rFonts w:ascii="Calibri" w:hAnsi="Calibri" w:eastAsia="宋体" w:cs="宋体"/>
                <w:kern w:val="0"/>
                <w:sz w:val="20"/>
                <w:szCs w:val="20"/>
              </w:rPr>
              <w:t>__________________________________</w:t>
            </w:r>
          </w:p>
        </w:tc>
      </w:tr>
    </w:tbl>
    <w:p>
      <w:pPr>
        <w:widowControl/>
        <w:shd w:val="clear" w:color="auto" w:fill="FFFFFF"/>
        <w:ind w:firstLine="480"/>
        <w:rPr>
          <w:rFonts w:hint="eastAsia" w:ascii="宋体" w:hAnsi="宋体" w:eastAsia="宋体" w:cs="宋体"/>
          <w:color w:val="333333"/>
          <w:kern w:val="0"/>
          <w:sz w:val="20"/>
          <w:szCs w:val="20"/>
          <w:lang w:eastAsia="zh-CN"/>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张海轩</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eastAsia="zh-CN"/>
        </w:rPr>
        <w:t>马文军</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4"/>
          <w:szCs w:val="24"/>
        </w:rPr>
        <w:t> </w:t>
      </w:r>
      <w:r>
        <w:rPr>
          <w:rFonts w:hint="eastAsia" w:ascii="宋体" w:hAnsi="宋体" w:eastAsia="宋体" w:cs="宋体"/>
          <w:color w:val="333333"/>
          <w:kern w:val="0"/>
          <w:sz w:val="24"/>
          <w:szCs w:val="24"/>
          <w:lang w:eastAsia="zh-CN"/>
        </w:rPr>
        <w:t>王昆</w:t>
      </w:r>
    </w:p>
    <w:p>
      <w:pPr>
        <w:widowControl/>
        <w:shd w:val="clear" w:color="auto" w:fill="FFFFFF"/>
        <w:ind w:firstLine="480"/>
        <w:rPr>
          <w:rFonts w:hint="eastAsia" w:ascii="宋体" w:hAnsi="宋体" w:eastAsia="宋体" w:cs="宋体"/>
          <w:color w:val="333333"/>
          <w:kern w:val="0"/>
          <w:sz w:val="20"/>
          <w:szCs w:val="20"/>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0476-8369760</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2024.12.27</w:t>
      </w:r>
    </w:p>
    <w:p>
      <w:pPr>
        <w:widowControl/>
        <w:shd w:val="clear" w:color="auto" w:fill="FFFFFF"/>
        <w:ind w:firstLine="480"/>
      </w:pPr>
      <w:r>
        <w:rPr>
          <w:rFonts w:hint="default" w:ascii="宋体" w:hAnsi="宋体" w:eastAsia="宋体" w:cs="宋体"/>
          <w:color w:val="333333"/>
          <w:kern w:val="0"/>
          <w:sz w:val="20"/>
          <w:szCs w:val="20"/>
          <w:lang w:val="en-US" w:eastAsia="zh-CN"/>
        </w:rPr>
        <w:t>备注：由于网上政务服务用户注册，全部依托全区统一身份认证体系提供用户注册，故所有用户注册数量统一填写在自治区政府门户网站年报和政务服务网年报中，本网注册用户数为0</w:t>
      </w:r>
      <w:r>
        <w:rPr>
          <w:rFonts w:hint="eastAsia" w:ascii="宋体" w:hAnsi="宋体" w:eastAsia="宋体" w:cs="宋体"/>
          <w:color w:val="333333"/>
          <w:kern w:val="0"/>
          <w:sz w:val="20"/>
          <w:szCs w:val="20"/>
          <w:lang w:val="en-US"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Wingdings 2">
    <w:panose1 w:val="05020102010507070707"/>
    <w:charset w:val="00"/>
    <w:family w:val="auto"/>
    <w:pitch w:val="default"/>
    <w:sig w:usb0="00000000" w:usb1="00000000" w:usb2="00000000" w:usb3="00000000" w:csb0="80000000" w:csb1="00000000"/>
  </w:font>
  <w:font w:name="文泉驿微米黑">
    <w:panose1 w:val="020B0606030804020204"/>
    <w:charset w:val="86"/>
    <w:family w:val="auto"/>
    <w:pitch w:val="default"/>
    <w:sig w:usb0="E10002EF" w:usb1="6BDFFCFB" w:usb2="00800036" w:usb3="00000000" w:csb0="603E019F" w:csb1="DFD70000"/>
  </w:font>
  <w:font w:name="等线">
    <w:altName w:val="文泉驿微米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wZDY2NjRjOGQ4NDc5NWY0MWI3ZDg1MjdjZmQwZWUifQ=="/>
  </w:docVars>
  <w:rsids>
    <w:rsidRoot w:val="00F70739"/>
    <w:rsid w:val="00034032"/>
    <w:rsid w:val="00034A72"/>
    <w:rsid w:val="000F590C"/>
    <w:rsid w:val="001F0323"/>
    <w:rsid w:val="00232A99"/>
    <w:rsid w:val="002358A8"/>
    <w:rsid w:val="00286B9D"/>
    <w:rsid w:val="00293DA3"/>
    <w:rsid w:val="003B2D49"/>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14D4997"/>
    <w:rsid w:val="041E626E"/>
    <w:rsid w:val="08C20E5D"/>
    <w:rsid w:val="0AA654F7"/>
    <w:rsid w:val="160745F5"/>
    <w:rsid w:val="1CDA2E0B"/>
    <w:rsid w:val="1EFE3307"/>
    <w:rsid w:val="295201CD"/>
    <w:rsid w:val="2AAE4862"/>
    <w:rsid w:val="2BD65F1D"/>
    <w:rsid w:val="2F155F25"/>
    <w:rsid w:val="2F556C30"/>
    <w:rsid w:val="30C776F3"/>
    <w:rsid w:val="3B4756B8"/>
    <w:rsid w:val="3B9F72A2"/>
    <w:rsid w:val="3BEFC8FF"/>
    <w:rsid w:val="44C24001"/>
    <w:rsid w:val="4535795A"/>
    <w:rsid w:val="456357E4"/>
    <w:rsid w:val="4AC272E4"/>
    <w:rsid w:val="4E8B4E11"/>
    <w:rsid w:val="4EDA25BE"/>
    <w:rsid w:val="5269545F"/>
    <w:rsid w:val="53D173B2"/>
    <w:rsid w:val="53EB2B86"/>
    <w:rsid w:val="56823FB3"/>
    <w:rsid w:val="57631674"/>
    <w:rsid w:val="57B986D3"/>
    <w:rsid w:val="5BCD17B1"/>
    <w:rsid w:val="5E7FC67C"/>
    <w:rsid w:val="5EDD7F5D"/>
    <w:rsid w:val="5F784EAF"/>
    <w:rsid w:val="5FA7072F"/>
    <w:rsid w:val="628D57F7"/>
    <w:rsid w:val="63D869D1"/>
    <w:rsid w:val="661A55F3"/>
    <w:rsid w:val="6A0C16F7"/>
    <w:rsid w:val="6A4D41E9"/>
    <w:rsid w:val="6A6D6CAE"/>
    <w:rsid w:val="6AF7E606"/>
    <w:rsid w:val="6C7F571D"/>
    <w:rsid w:val="79975257"/>
    <w:rsid w:val="7BCC7D40"/>
    <w:rsid w:val="7CBF4E17"/>
    <w:rsid w:val="B2F68E48"/>
    <w:rsid w:val="DFFF09FD"/>
    <w:rsid w:val="EBDE8319"/>
    <w:rsid w:val="EF638DDA"/>
    <w:rsid w:val="FEFB195F"/>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qFormat/>
    <w:uiPriority w:val="0"/>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843</Words>
  <Characters>987</Characters>
  <Lines>9</Lines>
  <Paragraphs>2</Paragraphs>
  <TotalTime>7</TotalTime>
  <ScaleCrop>false</ScaleCrop>
  <LinksUpToDate>false</LinksUpToDate>
  <CharactersWithSpaces>1068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2021-01-07T19:04:00Z</dcterms:created>
  <dc:creator>凯 周</dc:creator>
  <cp:lastModifiedBy>cjz</cp:lastModifiedBy>
  <dcterms:modified xsi:type="dcterms:W3CDTF">2025-01-15T16:46:17Z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5E164BC973EFEB5EEE2F8667513B1EE7</vt:lpwstr>
  </property>
</Properties>
</file>